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60" w:type="dxa"/>
        <w:tblInd w:w="-110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CellMar>
          <w:left w:w="70" w:type="dxa"/>
          <w:right w:w="70" w:type="dxa"/>
        </w:tblCellMar>
        <w:tblLook w:val="0000"/>
      </w:tblPr>
      <w:tblGrid>
        <w:gridCol w:w="1770"/>
        <w:gridCol w:w="6510"/>
        <w:gridCol w:w="2580"/>
      </w:tblGrid>
      <w:tr w:rsidR="007E50F9" w:rsidRPr="007619FB" w:rsidTr="00280CE0">
        <w:trPr>
          <w:trHeight w:val="544"/>
        </w:trPr>
        <w:tc>
          <w:tcPr>
            <w:tcW w:w="1770" w:type="dxa"/>
            <w:vAlign w:val="center"/>
          </w:tcPr>
          <w:p w:rsidR="007E50F9" w:rsidRPr="007619FB" w:rsidRDefault="000E36F0" w:rsidP="000E36F0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7619FB">
              <w:rPr>
                <w:rFonts w:ascii="Century Gothic" w:hAnsi="Century Gothic"/>
                <w:noProof/>
                <w:lang w:eastAsia="fr-FR"/>
              </w:rPr>
              <w:drawing>
                <wp:inline distT="0" distB="0" distL="0" distR="0">
                  <wp:extent cx="831121" cy="760476"/>
                  <wp:effectExtent l="19050" t="0" r="7079" b="0"/>
                  <wp:docPr id="2" name="Image 1" descr="http://recitpresco.qc.ca/sites/default/files/album/metiers/chimiste-recitpresco-n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citpresco.qc.ca/sites/default/files/album/metiers/chimiste-recitpresco-n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121" cy="760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0" w:type="dxa"/>
            <w:vAlign w:val="center"/>
          </w:tcPr>
          <w:p w:rsidR="007E50F9" w:rsidRPr="008A1797" w:rsidRDefault="009A5396" w:rsidP="000B4E43">
            <w:pPr>
              <w:pStyle w:val="Sansinterligne"/>
              <w:ind w:left="180"/>
              <w:jc w:val="center"/>
              <w:rPr>
                <w:rFonts w:ascii="Janda Silly Monkey" w:hAnsi="Janda Silly Monkey"/>
                <w:b/>
                <w:sz w:val="40"/>
                <w:szCs w:val="40"/>
              </w:rPr>
            </w:pPr>
            <w:r w:rsidRPr="008A1797">
              <w:rPr>
                <w:rFonts w:ascii="Janda Silly Monkey" w:hAnsi="Janda Silly Monkey"/>
                <w:b/>
                <w:sz w:val="40"/>
                <w:szCs w:val="40"/>
              </w:rPr>
              <w:t>B</w:t>
            </w:r>
            <w:r w:rsidR="003E1E42" w:rsidRPr="008A1797">
              <w:rPr>
                <w:rFonts w:ascii="Janda Silly Monkey" w:hAnsi="Janda Silly Monkey"/>
                <w:b/>
                <w:sz w:val="40"/>
                <w:szCs w:val="40"/>
              </w:rPr>
              <w:t>ilan</w:t>
            </w:r>
            <w:r w:rsidR="001B54FF" w:rsidRPr="008A1797">
              <w:rPr>
                <w:rFonts w:ascii="Janda Silly Monkey" w:hAnsi="Janda Silly Monkey"/>
                <w:b/>
                <w:sz w:val="40"/>
                <w:szCs w:val="40"/>
              </w:rPr>
              <w:t xml:space="preserve"> de </w:t>
            </w:r>
            <w:r w:rsidR="000E36F0" w:rsidRPr="008A1797">
              <w:rPr>
                <w:rFonts w:ascii="Janda Silly Monkey" w:hAnsi="Janda Silly Monkey"/>
                <w:b/>
                <w:sz w:val="40"/>
                <w:szCs w:val="40"/>
              </w:rPr>
              <w:t>sciences</w:t>
            </w:r>
          </w:p>
          <w:p w:rsidR="003C751C" w:rsidRPr="008A1797" w:rsidRDefault="003C751C" w:rsidP="000B4E43">
            <w:pPr>
              <w:pStyle w:val="Sansinterligne"/>
              <w:ind w:left="180"/>
              <w:jc w:val="center"/>
              <w:rPr>
                <w:rFonts w:ascii="Providence Sans" w:hAnsi="Providence Sans"/>
                <w:color w:val="808080" w:themeColor="background1" w:themeShade="80"/>
                <w:sz w:val="28"/>
                <w:szCs w:val="28"/>
              </w:rPr>
            </w:pPr>
            <w:r w:rsidRPr="008A1797">
              <w:rPr>
                <w:rFonts w:ascii="Providence Sans" w:hAnsi="Providence Sans"/>
                <w:color w:val="808080" w:themeColor="background1" w:themeShade="80"/>
                <w:sz w:val="28"/>
                <w:szCs w:val="28"/>
              </w:rPr>
              <w:t>Le mouvement de la Lune autour de la Terre</w:t>
            </w:r>
          </w:p>
          <w:p w:rsidR="00FD7336" w:rsidRPr="007619FB" w:rsidRDefault="00FD7336" w:rsidP="000B4E43">
            <w:pPr>
              <w:pStyle w:val="Sansinterligne"/>
              <w:ind w:left="180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8A1797">
              <w:rPr>
                <w:rFonts w:ascii="Providence Sans" w:hAnsi="Providence Sans"/>
                <w:color w:val="808080" w:themeColor="background1" w:themeShade="80"/>
                <w:sz w:val="28"/>
                <w:szCs w:val="28"/>
              </w:rPr>
              <w:t>Lumières et ombres</w:t>
            </w:r>
          </w:p>
        </w:tc>
        <w:tc>
          <w:tcPr>
            <w:tcW w:w="2580" w:type="dxa"/>
            <w:vAlign w:val="center"/>
          </w:tcPr>
          <w:p w:rsidR="007E50F9" w:rsidRPr="009830FF" w:rsidRDefault="007E50F9" w:rsidP="00D072BC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9830FF">
              <w:rPr>
                <w:rFonts w:ascii="Century Gothic" w:hAnsi="Century Gothic"/>
                <w:sz w:val="20"/>
                <w:szCs w:val="20"/>
              </w:rPr>
              <w:t>Nom : _____</w:t>
            </w:r>
            <w:r w:rsidR="009830FF" w:rsidRPr="009830FF">
              <w:rPr>
                <w:rFonts w:ascii="Century Gothic" w:hAnsi="Century Gothic"/>
                <w:sz w:val="20"/>
                <w:szCs w:val="20"/>
              </w:rPr>
              <w:t>_</w:t>
            </w:r>
            <w:r w:rsidR="009830FF">
              <w:rPr>
                <w:rFonts w:ascii="Century Gothic" w:hAnsi="Century Gothic"/>
                <w:sz w:val="20"/>
                <w:szCs w:val="20"/>
              </w:rPr>
              <w:t>__</w:t>
            </w:r>
            <w:r w:rsidRPr="009830FF">
              <w:rPr>
                <w:rFonts w:ascii="Century Gothic" w:hAnsi="Century Gothic"/>
                <w:sz w:val="20"/>
                <w:szCs w:val="20"/>
              </w:rPr>
              <w:t>_________</w:t>
            </w:r>
          </w:p>
          <w:p w:rsidR="007E50F9" w:rsidRPr="009830FF" w:rsidRDefault="007E50F9" w:rsidP="00D072BC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9830FF">
              <w:rPr>
                <w:rFonts w:ascii="Century Gothic" w:hAnsi="Century Gothic"/>
                <w:sz w:val="20"/>
                <w:szCs w:val="20"/>
              </w:rPr>
              <w:t>Prénom : _______</w:t>
            </w:r>
            <w:r w:rsidR="009830FF">
              <w:rPr>
                <w:rFonts w:ascii="Century Gothic" w:hAnsi="Century Gothic"/>
                <w:sz w:val="20"/>
                <w:szCs w:val="20"/>
              </w:rPr>
              <w:t>_</w:t>
            </w:r>
            <w:r w:rsidRPr="009830FF">
              <w:rPr>
                <w:rFonts w:ascii="Century Gothic" w:hAnsi="Century Gothic"/>
                <w:sz w:val="20"/>
                <w:szCs w:val="20"/>
              </w:rPr>
              <w:t>______</w:t>
            </w:r>
          </w:p>
          <w:p w:rsidR="007E50F9" w:rsidRPr="009830FF" w:rsidRDefault="007E50F9" w:rsidP="0017319D">
            <w:pPr>
              <w:pStyle w:val="Sansinterligne"/>
              <w:rPr>
                <w:rFonts w:ascii="Century Gothic" w:hAnsi="Century Gothic"/>
                <w:sz w:val="20"/>
                <w:szCs w:val="20"/>
              </w:rPr>
            </w:pPr>
            <w:r w:rsidRPr="009830FF">
              <w:rPr>
                <w:rFonts w:ascii="Century Gothic" w:hAnsi="Century Gothic"/>
                <w:sz w:val="20"/>
                <w:szCs w:val="20"/>
              </w:rPr>
              <w:t xml:space="preserve">Date : </w:t>
            </w:r>
            <w:r w:rsidR="00B35983" w:rsidRPr="009830FF">
              <w:rPr>
                <w:rFonts w:ascii="Century Gothic" w:hAnsi="Century Gothic"/>
                <w:sz w:val="20"/>
                <w:szCs w:val="20"/>
              </w:rPr>
              <w:t xml:space="preserve">   </w:t>
            </w:r>
            <w:r w:rsidRPr="009830FF">
              <w:rPr>
                <w:rFonts w:ascii="Century Gothic" w:hAnsi="Century Gothic"/>
                <w:sz w:val="20"/>
                <w:szCs w:val="20"/>
              </w:rPr>
              <w:t>_ _ / _ _ / _ _</w:t>
            </w:r>
          </w:p>
        </w:tc>
      </w:tr>
    </w:tbl>
    <w:p w:rsidR="00D072BC" w:rsidRPr="007619FB" w:rsidRDefault="00D072BC" w:rsidP="0031738B">
      <w:pPr>
        <w:pStyle w:val="Sansinterligne"/>
        <w:rPr>
          <w:rFonts w:ascii="Century Gothic" w:hAnsi="Century Gothic"/>
          <w:noProof/>
          <w:lang w:eastAsia="fr-FR"/>
        </w:rPr>
      </w:pPr>
    </w:p>
    <w:tbl>
      <w:tblPr>
        <w:tblStyle w:val="Ombrageclair1"/>
        <w:tblW w:w="10710" w:type="dxa"/>
        <w:jc w:val="center"/>
        <w:tblLook w:val="04A0"/>
      </w:tblPr>
      <w:tblGrid>
        <w:gridCol w:w="8188"/>
        <w:gridCol w:w="740"/>
        <w:gridCol w:w="445"/>
        <w:gridCol w:w="446"/>
        <w:gridCol w:w="445"/>
        <w:gridCol w:w="446"/>
      </w:tblGrid>
      <w:tr w:rsidR="00706C13" w:rsidRPr="007619FB" w:rsidTr="00EB09F9">
        <w:trPr>
          <w:cnfStyle w:val="100000000000"/>
          <w:jc w:val="center"/>
        </w:trPr>
        <w:tc>
          <w:tcPr>
            <w:cnfStyle w:val="001000000000"/>
            <w:tcW w:w="8188" w:type="dxa"/>
          </w:tcPr>
          <w:p w:rsidR="00D072BC" w:rsidRPr="00E7498E" w:rsidRDefault="00D072BC" w:rsidP="0031738B">
            <w:pPr>
              <w:pStyle w:val="Sansinterligne"/>
              <w:rPr>
                <w:rFonts w:ascii="Century Gothic" w:hAnsi="Century Gothic"/>
                <w:noProof/>
                <w:color w:val="808080" w:themeColor="background1" w:themeShade="80"/>
                <w:lang w:eastAsia="fr-FR"/>
              </w:rPr>
            </w:pPr>
            <w:r w:rsidRPr="00E7498E">
              <w:rPr>
                <w:rFonts w:ascii="Century Gothic" w:hAnsi="Century Gothic"/>
                <w:noProof/>
                <w:color w:val="808080" w:themeColor="background1" w:themeShade="80"/>
                <w:lang w:eastAsia="fr-FR"/>
              </w:rPr>
              <w:t>Compétences évaluées:</w:t>
            </w:r>
          </w:p>
        </w:tc>
        <w:tc>
          <w:tcPr>
            <w:tcW w:w="740" w:type="dxa"/>
          </w:tcPr>
          <w:p w:rsidR="00D072BC" w:rsidRPr="007619FB" w:rsidRDefault="00D072BC" w:rsidP="0031738B">
            <w:pPr>
              <w:pStyle w:val="Sansinterligne"/>
              <w:cnfStyle w:val="100000000000"/>
              <w:rPr>
                <w:rFonts w:ascii="Century Gothic" w:hAnsi="Century Gothic"/>
                <w:noProof/>
                <w:lang w:eastAsia="fr-FR"/>
              </w:rPr>
            </w:pPr>
          </w:p>
        </w:tc>
        <w:tc>
          <w:tcPr>
            <w:tcW w:w="445" w:type="dxa"/>
          </w:tcPr>
          <w:p w:rsidR="00D072BC" w:rsidRPr="007619FB" w:rsidRDefault="00D072BC" w:rsidP="0031738B">
            <w:pPr>
              <w:pStyle w:val="Sansinterligne"/>
              <w:cnfStyle w:val="100000000000"/>
              <w:rPr>
                <w:rFonts w:ascii="Century Gothic" w:hAnsi="Century Gothic"/>
                <w:noProof/>
                <w:lang w:eastAsia="fr-FR"/>
              </w:rPr>
            </w:pPr>
          </w:p>
        </w:tc>
        <w:tc>
          <w:tcPr>
            <w:tcW w:w="446" w:type="dxa"/>
          </w:tcPr>
          <w:p w:rsidR="00D072BC" w:rsidRPr="007619FB" w:rsidRDefault="00D072BC" w:rsidP="0031738B">
            <w:pPr>
              <w:pStyle w:val="Sansinterligne"/>
              <w:cnfStyle w:val="100000000000"/>
              <w:rPr>
                <w:rFonts w:ascii="Century Gothic" w:hAnsi="Century Gothic"/>
                <w:noProof/>
                <w:lang w:eastAsia="fr-FR"/>
              </w:rPr>
            </w:pPr>
          </w:p>
        </w:tc>
        <w:tc>
          <w:tcPr>
            <w:tcW w:w="445" w:type="dxa"/>
          </w:tcPr>
          <w:p w:rsidR="00D072BC" w:rsidRPr="007619FB" w:rsidRDefault="00D072BC" w:rsidP="0031738B">
            <w:pPr>
              <w:pStyle w:val="Sansinterligne"/>
              <w:cnfStyle w:val="100000000000"/>
              <w:rPr>
                <w:rFonts w:ascii="Century Gothic" w:hAnsi="Century Gothic"/>
                <w:noProof/>
                <w:lang w:eastAsia="fr-FR"/>
              </w:rPr>
            </w:pPr>
          </w:p>
        </w:tc>
        <w:tc>
          <w:tcPr>
            <w:tcW w:w="446" w:type="dxa"/>
          </w:tcPr>
          <w:p w:rsidR="00D072BC" w:rsidRPr="007619FB" w:rsidRDefault="00D072BC" w:rsidP="0031738B">
            <w:pPr>
              <w:pStyle w:val="Sansinterligne"/>
              <w:cnfStyle w:val="100000000000"/>
              <w:rPr>
                <w:rFonts w:ascii="Century Gothic" w:hAnsi="Century Gothic"/>
                <w:noProof/>
                <w:lang w:eastAsia="fr-FR"/>
              </w:rPr>
            </w:pPr>
          </w:p>
        </w:tc>
      </w:tr>
      <w:tr w:rsidR="009B4F0A" w:rsidRPr="007619FB" w:rsidTr="00EB09F9">
        <w:trPr>
          <w:cnfStyle w:val="000000100000"/>
          <w:jc w:val="center"/>
        </w:trPr>
        <w:tc>
          <w:tcPr>
            <w:cnfStyle w:val="001000000000"/>
            <w:tcW w:w="8188" w:type="dxa"/>
            <w:vAlign w:val="center"/>
          </w:tcPr>
          <w:p w:rsidR="00A7377C" w:rsidRDefault="003C751C" w:rsidP="00980B66">
            <w:pPr>
              <w:pStyle w:val="Sansinterligne"/>
              <w:jc w:val="both"/>
              <w:rPr>
                <w:rFonts w:ascii="Century Gothic" w:hAnsi="Century Gothic"/>
                <w:noProof/>
                <w:sz w:val="18"/>
                <w:szCs w:val="18"/>
                <w:lang w:eastAsia="fr-FR"/>
              </w:rPr>
            </w:pPr>
            <w:r w:rsidRPr="000436FA">
              <w:rPr>
                <w:rFonts w:ascii="Century Gothic" w:hAnsi="Century Gothic"/>
                <w:noProof/>
                <w:sz w:val="18"/>
                <w:szCs w:val="18"/>
                <w:lang w:eastAsia="fr-FR"/>
              </w:rPr>
              <w:t>Maîtriser des connaissances dans divers domaines scientifiques et les mobiliser dans des contextes scientifiques différents et dans des activités de la vie courante: Le Ciel et la Terre</w:t>
            </w:r>
          </w:p>
          <w:p w:rsidR="00D072BC" w:rsidRPr="000436FA" w:rsidRDefault="00CA4BFB" w:rsidP="00980B66">
            <w:pPr>
              <w:pStyle w:val="Sansinterligne"/>
              <w:jc w:val="both"/>
              <w:rPr>
                <w:rFonts w:ascii="Century Gothic" w:hAnsi="Century Gothic"/>
                <w:noProof/>
                <w:sz w:val="18"/>
                <w:szCs w:val="18"/>
                <w:lang w:eastAsia="fr-FR"/>
              </w:rPr>
            </w:pPr>
            <w:r w:rsidRPr="000436FA">
              <w:rPr>
                <w:rFonts w:ascii="Century Gothic" w:hAnsi="Century Gothic"/>
                <w:noProof/>
                <w:sz w:val="18"/>
                <w:szCs w:val="18"/>
                <w:lang w:eastAsia="fr-FR"/>
              </w:rPr>
              <w:t>- Lumières et ombres</w:t>
            </w:r>
          </w:p>
        </w:tc>
        <w:tc>
          <w:tcPr>
            <w:tcW w:w="740" w:type="dxa"/>
            <w:vAlign w:val="center"/>
          </w:tcPr>
          <w:p w:rsidR="00D072BC" w:rsidRPr="009B4F0A" w:rsidRDefault="00AA4878" w:rsidP="002A69B0">
            <w:pPr>
              <w:pStyle w:val="Sansinterligne"/>
              <w:jc w:val="center"/>
              <w:cnfStyle w:val="000000100000"/>
              <w:rPr>
                <w:rFonts w:ascii="Century Gothic" w:hAnsi="Century Gothic"/>
                <w:noProof/>
                <w:sz w:val="18"/>
                <w:szCs w:val="18"/>
                <w:lang w:eastAsia="fr-FR"/>
              </w:rPr>
            </w:pPr>
            <w:r w:rsidRPr="009B4F0A">
              <w:rPr>
                <w:rFonts w:ascii="Century Gothic" w:hAnsi="Century Gothic"/>
                <w:sz w:val="18"/>
                <w:szCs w:val="18"/>
              </w:rPr>
              <w:sym w:font="Wingdings" w:char="F0B5"/>
            </w:r>
            <w:r w:rsidRPr="009B4F0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2A69B0" w:rsidRPr="000436FA"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  <w:t>S.C</w:t>
            </w:r>
          </w:p>
        </w:tc>
        <w:tc>
          <w:tcPr>
            <w:tcW w:w="445" w:type="dxa"/>
            <w:vAlign w:val="center"/>
          </w:tcPr>
          <w:p w:rsidR="00D072BC" w:rsidRPr="00A91E07" w:rsidRDefault="00D072BC" w:rsidP="00980B66">
            <w:pPr>
              <w:pStyle w:val="Sansinterligne"/>
              <w:jc w:val="center"/>
              <w:cnfStyle w:val="000000100000"/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</w:pPr>
            <w:r w:rsidRPr="00A91E07"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  <w:t>A</w:t>
            </w:r>
          </w:p>
        </w:tc>
        <w:tc>
          <w:tcPr>
            <w:tcW w:w="446" w:type="dxa"/>
            <w:vAlign w:val="center"/>
          </w:tcPr>
          <w:p w:rsidR="00D072BC" w:rsidRPr="00A91E07" w:rsidRDefault="00D072BC" w:rsidP="00980B66">
            <w:pPr>
              <w:pStyle w:val="Sansinterligne"/>
              <w:jc w:val="center"/>
              <w:cnfStyle w:val="000000100000"/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</w:pPr>
            <w:r w:rsidRPr="00A91E07"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  <w:t>B</w:t>
            </w:r>
          </w:p>
        </w:tc>
        <w:tc>
          <w:tcPr>
            <w:tcW w:w="445" w:type="dxa"/>
            <w:vAlign w:val="center"/>
          </w:tcPr>
          <w:p w:rsidR="00D072BC" w:rsidRPr="00A91E07" w:rsidRDefault="00D072BC" w:rsidP="00980B66">
            <w:pPr>
              <w:pStyle w:val="Sansinterligne"/>
              <w:jc w:val="center"/>
              <w:cnfStyle w:val="000000100000"/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</w:pPr>
            <w:r w:rsidRPr="00A91E07"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  <w:t>C</w:t>
            </w:r>
          </w:p>
        </w:tc>
        <w:tc>
          <w:tcPr>
            <w:tcW w:w="446" w:type="dxa"/>
            <w:vAlign w:val="center"/>
          </w:tcPr>
          <w:p w:rsidR="00D072BC" w:rsidRPr="00A91E07" w:rsidRDefault="00D072BC" w:rsidP="00980B66">
            <w:pPr>
              <w:pStyle w:val="Sansinterligne"/>
              <w:jc w:val="center"/>
              <w:cnfStyle w:val="000000100000"/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</w:pPr>
            <w:r w:rsidRPr="00A91E07"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  <w:t>D</w:t>
            </w:r>
          </w:p>
        </w:tc>
      </w:tr>
      <w:tr w:rsidR="00980B66" w:rsidRPr="007619FB" w:rsidTr="00EB09F9">
        <w:trPr>
          <w:trHeight w:val="285"/>
          <w:jc w:val="center"/>
        </w:trPr>
        <w:tc>
          <w:tcPr>
            <w:cnfStyle w:val="001000000000"/>
            <w:tcW w:w="8188" w:type="dxa"/>
            <w:vAlign w:val="center"/>
          </w:tcPr>
          <w:p w:rsidR="00AB3B7C" w:rsidRPr="009B4F0A" w:rsidRDefault="00AB3B7C" w:rsidP="008C7023">
            <w:pPr>
              <w:pStyle w:val="Sansinterligne"/>
              <w:jc w:val="both"/>
              <w:rPr>
                <w:rFonts w:ascii="Century Gothic" w:hAnsi="Century Gothic"/>
                <w:b w:val="0"/>
                <w:noProof/>
                <w:sz w:val="18"/>
                <w:szCs w:val="18"/>
                <w:lang w:eastAsia="fr-FR"/>
              </w:rPr>
            </w:pPr>
            <w:r w:rsidRPr="009B4F0A">
              <w:rPr>
                <w:rFonts w:ascii="Century Gothic" w:hAnsi="Century Gothic"/>
                <w:b w:val="0"/>
                <w:noProof/>
                <w:sz w:val="18"/>
                <w:szCs w:val="18"/>
                <w:lang w:eastAsia="fr-FR"/>
              </w:rPr>
              <w:t>Conna</w:t>
            </w:r>
            <w:r w:rsidR="008C7023">
              <w:rPr>
                <w:rFonts w:ascii="Century Gothic" w:hAnsi="Century Gothic"/>
                <w:b w:val="0"/>
                <w:noProof/>
                <w:sz w:val="18"/>
                <w:szCs w:val="18"/>
                <w:lang w:eastAsia="fr-FR"/>
              </w:rPr>
              <w:t>î</w:t>
            </w:r>
            <w:r w:rsidRPr="009B4F0A">
              <w:rPr>
                <w:rFonts w:ascii="Century Gothic" w:hAnsi="Century Gothic"/>
                <w:b w:val="0"/>
                <w:noProof/>
                <w:sz w:val="18"/>
                <w:szCs w:val="18"/>
                <w:lang w:eastAsia="fr-FR"/>
              </w:rPr>
              <w:t xml:space="preserve">tre les éléments nécessaires à la formation d'une ombre. </w:t>
            </w:r>
            <w:r w:rsidRPr="00CA4BFB">
              <w:rPr>
                <w:rFonts w:ascii="Century Gothic" w:hAnsi="Century Gothic"/>
                <w:b w:val="0"/>
                <w:i/>
                <w:noProof/>
                <w:sz w:val="18"/>
                <w:szCs w:val="18"/>
                <w:lang w:eastAsia="fr-FR"/>
              </w:rPr>
              <w:t>(ex</w:t>
            </w:r>
            <w:r w:rsidR="00AF2388">
              <w:rPr>
                <w:rFonts w:ascii="Century Gothic" w:hAnsi="Century Gothic"/>
                <w:b w:val="0"/>
                <w:i/>
                <w:noProof/>
                <w:sz w:val="18"/>
                <w:szCs w:val="18"/>
                <w:lang w:eastAsia="fr-FR"/>
              </w:rPr>
              <w:t>: 1 et 3</w:t>
            </w:r>
            <w:r w:rsidRPr="00CA4BFB">
              <w:rPr>
                <w:rFonts w:ascii="Century Gothic" w:hAnsi="Century Gothic"/>
                <w:b w:val="0"/>
                <w:i/>
                <w:noProof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740" w:type="dxa"/>
            <w:vAlign w:val="center"/>
          </w:tcPr>
          <w:p w:rsidR="00AB3B7C" w:rsidRPr="009B4F0A" w:rsidRDefault="00AB3B7C" w:rsidP="00980B66">
            <w:pPr>
              <w:pStyle w:val="Sansinterligne"/>
              <w:jc w:val="center"/>
              <w:cnfStyle w:val="000000000000"/>
              <w:rPr>
                <w:rFonts w:ascii="Century Gothic" w:hAnsi="Century Gothic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445" w:type="dxa"/>
            <w:vAlign w:val="center"/>
          </w:tcPr>
          <w:p w:rsidR="00AB3B7C" w:rsidRPr="00A91E07" w:rsidRDefault="00AB3B7C" w:rsidP="00980B66">
            <w:pPr>
              <w:pStyle w:val="Sansinterligne"/>
              <w:jc w:val="center"/>
              <w:cnfStyle w:val="000000000000"/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</w:pPr>
            <w:r w:rsidRPr="00A91E07"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  <w:t>A</w:t>
            </w:r>
          </w:p>
        </w:tc>
        <w:tc>
          <w:tcPr>
            <w:tcW w:w="446" w:type="dxa"/>
            <w:vAlign w:val="center"/>
          </w:tcPr>
          <w:p w:rsidR="00AB3B7C" w:rsidRPr="00A91E07" w:rsidRDefault="00AB3B7C" w:rsidP="00980B66">
            <w:pPr>
              <w:pStyle w:val="Sansinterligne"/>
              <w:jc w:val="center"/>
              <w:cnfStyle w:val="000000000000"/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</w:pPr>
            <w:r w:rsidRPr="00A91E07"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  <w:t>B</w:t>
            </w:r>
          </w:p>
        </w:tc>
        <w:tc>
          <w:tcPr>
            <w:tcW w:w="445" w:type="dxa"/>
            <w:vAlign w:val="center"/>
          </w:tcPr>
          <w:p w:rsidR="00AB3B7C" w:rsidRPr="00A91E07" w:rsidRDefault="00AB3B7C" w:rsidP="00980B66">
            <w:pPr>
              <w:pStyle w:val="Sansinterligne"/>
              <w:jc w:val="center"/>
              <w:cnfStyle w:val="000000000000"/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</w:pPr>
            <w:r w:rsidRPr="00A91E07"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  <w:t>C</w:t>
            </w:r>
          </w:p>
        </w:tc>
        <w:tc>
          <w:tcPr>
            <w:tcW w:w="446" w:type="dxa"/>
            <w:vAlign w:val="center"/>
          </w:tcPr>
          <w:p w:rsidR="00AB3B7C" w:rsidRPr="00A91E07" w:rsidRDefault="00AB3B7C" w:rsidP="00980B66">
            <w:pPr>
              <w:pStyle w:val="Sansinterligne"/>
              <w:jc w:val="center"/>
              <w:cnfStyle w:val="000000000000"/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</w:pPr>
            <w:r w:rsidRPr="00A91E07"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  <w:t>D</w:t>
            </w:r>
          </w:p>
        </w:tc>
      </w:tr>
      <w:tr w:rsidR="00DE41FC" w:rsidRPr="007619FB" w:rsidTr="00EB09F9">
        <w:trPr>
          <w:cnfStyle w:val="000000100000"/>
          <w:trHeight w:val="285"/>
          <w:jc w:val="center"/>
        </w:trPr>
        <w:tc>
          <w:tcPr>
            <w:cnfStyle w:val="001000000000"/>
            <w:tcW w:w="8188" w:type="dxa"/>
            <w:vAlign w:val="center"/>
          </w:tcPr>
          <w:p w:rsidR="00DE41FC" w:rsidRPr="009B4F0A" w:rsidRDefault="00DE41FC" w:rsidP="00AF2388">
            <w:pPr>
              <w:pStyle w:val="Sansinterligne"/>
              <w:jc w:val="both"/>
              <w:rPr>
                <w:rFonts w:ascii="Century Gothic" w:hAnsi="Century Gothic"/>
                <w:b w:val="0"/>
                <w:noProof/>
                <w:sz w:val="18"/>
                <w:szCs w:val="18"/>
                <w:lang w:eastAsia="fr-FR"/>
              </w:rPr>
            </w:pPr>
            <w:r>
              <w:rPr>
                <w:rFonts w:ascii="Century Gothic" w:hAnsi="Century Gothic"/>
                <w:b w:val="0"/>
                <w:noProof/>
                <w:sz w:val="18"/>
                <w:szCs w:val="18"/>
                <w:lang w:eastAsia="fr-FR"/>
              </w:rPr>
              <w:t xml:space="preserve">Compléter un schéma avec le vocabulaire spécifique lié à la lumière et l'ombre. </w:t>
            </w:r>
            <w:r w:rsidR="00AF2388" w:rsidRPr="00CA4BFB">
              <w:rPr>
                <w:rFonts w:ascii="Century Gothic" w:hAnsi="Century Gothic"/>
                <w:b w:val="0"/>
                <w:i/>
                <w:noProof/>
                <w:sz w:val="18"/>
                <w:szCs w:val="18"/>
                <w:lang w:eastAsia="fr-FR"/>
              </w:rPr>
              <w:t>(ex</w:t>
            </w:r>
            <w:r w:rsidR="00AF2388">
              <w:rPr>
                <w:rFonts w:ascii="Century Gothic" w:hAnsi="Century Gothic"/>
                <w:b w:val="0"/>
                <w:i/>
                <w:noProof/>
                <w:sz w:val="18"/>
                <w:szCs w:val="18"/>
                <w:lang w:eastAsia="fr-FR"/>
              </w:rPr>
              <w:t>: 2</w:t>
            </w:r>
            <w:r w:rsidR="00AF2388" w:rsidRPr="00CA4BFB">
              <w:rPr>
                <w:rFonts w:ascii="Century Gothic" w:hAnsi="Century Gothic"/>
                <w:b w:val="0"/>
                <w:i/>
                <w:noProof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740" w:type="dxa"/>
            <w:vAlign w:val="center"/>
          </w:tcPr>
          <w:p w:rsidR="00DE41FC" w:rsidRPr="009B4F0A" w:rsidRDefault="00DE41FC" w:rsidP="00980B66">
            <w:pPr>
              <w:pStyle w:val="Sansinterligne"/>
              <w:jc w:val="center"/>
              <w:cnfStyle w:val="000000100000"/>
              <w:rPr>
                <w:rFonts w:ascii="Century Gothic" w:hAnsi="Century Gothic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445" w:type="dxa"/>
            <w:vAlign w:val="center"/>
          </w:tcPr>
          <w:p w:rsidR="00DE41FC" w:rsidRPr="00A91E07" w:rsidRDefault="00DE41FC" w:rsidP="00714268">
            <w:pPr>
              <w:pStyle w:val="Sansinterligne"/>
              <w:jc w:val="center"/>
              <w:cnfStyle w:val="000000100000"/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</w:pPr>
            <w:r w:rsidRPr="00A91E07"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  <w:t>A</w:t>
            </w:r>
          </w:p>
        </w:tc>
        <w:tc>
          <w:tcPr>
            <w:tcW w:w="446" w:type="dxa"/>
            <w:vAlign w:val="center"/>
          </w:tcPr>
          <w:p w:rsidR="00DE41FC" w:rsidRPr="00A91E07" w:rsidRDefault="00DE41FC" w:rsidP="00714268">
            <w:pPr>
              <w:pStyle w:val="Sansinterligne"/>
              <w:jc w:val="center"/>
              <w:cnfStyle w:val="000000100000"/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</w:pPr>
            <w:r w:rsidRPr="00A91E07"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  <w:t>B</w:t>
            </w:r>
          </w:p>
        </w:tc>
        <w:tc>
          <w:tcPr>
            <w:tcW w:w="445" w:type="dxa"/>
            <w:vAlign w:val="center"/>
          </w:tcPr>
          <w:p w:rsidR="00DE41FC" w:rsidRPr="00A91E07" w:rsidRDefault="00DE41FC" w:rsidP="00714268">
            <w:pPr>
              <w:pStyle w:val="Sansinterligne"/>
              <w:jc w:val="center"/>
              <w:cnfStyle w:val="000000100000"/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</w:pPr>
            <w:r w:rsidRPr="00A91E07"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  <w:t>C</w:t>
            </w:r>
          </w:p>
        </w:tc>
        <w:tc>
          <w:tcPr>
            <w:tcW w:w="446" w:type="dxa"/>
            <w:vAlign w:val="center"/>
          </w:tcPr>
          <w:p w:rsidR="00DE41FC" w:rsidRPr="00A91E07" w:rsidRDefault="00DE41FC" w:rsidP="00714268">
            <w:pPr>
              <w:pStyle w:val="Sansinterligne"/>
              <w:jc w:val="center"/>
              <w:cnfStyle w:val="000000100000"/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</w:pPr>
            <w:r w:rsidRPr="00A91E07"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  <w:t>D</w:t>
            </w:r>
          </w:p>
        </w:tc>
      </w:tr>
      <w:tr w:rsidR="00AF2388" w:rsidRPr="007619FB" w:rsidTr="00EB09F9">
        <w:trPr>
          <w:trHeight w:val="285"/>
          <w:jc w:val="center"/>
        </w:trPr>
        <w:tc>
          <w:tcPr>
            <w:cnfStyle w:val="001000000000"/>
            <w:tcW w:w="8188" w:type="dxa"/>
            <w:vAlign w:val="center"/>
          </w:tcPr>
          <w:p w:rsidR="00AF2388" w:rsidRPr="009B4F0A" w:rsidRDefault="00AF2388" w:rsidP="00714268">
            <w:pPr>
              <w:pStyle w:val="Sansinterligne"/>
              <w:jc w:val="both"/>
              <w:rPr>
                <w:rFonts w:ascii="Century Gothic" w:hAnsi="Century Gothic"/>
                <w:b w:val="0"/>
                <w:noProof/>
                <w:sz w:val="18"/>
                <w:szCs w:val="18"/>
                <w:lang w:eastAsia="fr-FR"/>
              </w:rPr>
            </w:pPr>
            <w:r>
              <w:rPr>
                <w:rFonts w:ascii="Century Gothic" w:hAnsi="Century Gothic"/>
                <w:b w:val="0"/>
                <w:noProof/>
                <w:sz w:val="18"/>
                <w:szCs w:val="18"/>
                <w:lang w:eastAsia="fr-FR"/>
              </w:rPr>
              <w:t xml:space="preserve">Repérer des erreurs d'ombres dans une image. </w:t>
            </w:r>
            <w:r w:rsidRPr="00CA4BFB">
              <w:rPr>
                <w:rFonts w:ascii="Century Gothic" w:hAnsi="Century Gothic"/>
                <w:b w:val="0"/>
                <w:i/>
                <w:noProof/>
                <w:sz w:val="18"/>
                <w:szCs w:val="18"/>
                <w:lang w:eastAsia="fr-FR"/>
              </w:rPr>
              <w:t>(ex</w:t>
            </w:r>
            <w:r>
              <w:rPr>
                <w:rFonts w:ascii="Century Gothic" w:hAnsi="Century Gothic"/>
                <w:b w:val="0"/>
                <w:i/>
                <w:noProof/>
                <w:sz w:val="18"/>
                <w:szCs w:val="18"/>
                <w:lang w:eastAsia="fr-FR"/>
              </w:rPr>
              <w:t>: 4</w:t>
            </w:r>
            <w:r w:rsidRPr="00CA4BFB">
              <w:rPr>
                <w:rFonts w:ascii="Century Gothic" w:hAnsi="Century Gothic"/>
                <w:b w:val="0"/>
                <w:i/>
                <w:noProof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740" w:type="dxa"/>
            <w:vAlign w:val="center"/>
          </w:tcPr>
          <w:p w:rsidR="00AF2388" w:rsidRPr="009B4F0A" w:rsidRDefault="00AF2388" w:rsidP="00714268">
            <w:pPr>
              <w:pStyle w:val="Sansinterligne"/>
              <w:jc w:val="center"/>
              <w:cnfStyle w:val="000000000000"/>
              <w:rPr>
                <w:rFonts w:ascii="Century Gothic" w:hAnsi="Century Gothic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445" w:type="dxa"/>
            <w:vAlign w:val="center"/>
          </w:tcPr>
          <w:p w:rsidR="00AF2388" w:rsidRPr="00A91E07" w:rsidRDefault="00AF2388" w:rsidP="00714268">
            <w:pPr>
              <w:pStyle w:val="Sansinterligne"/>
              <w:jc w:val="center"/>
              <w:cnfStyle w:val="000000000000"/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</w:pPr>
            <w:r w:rsidRPr="00A91E07"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  <w:t>A</w:t>
            </w:r>
          </w:p>
        </w:tc>
        <w:tc>
          <w:tcPr>
            <w:tcW w:w="446" w:type="dxa"/>
            <w:vAlign w:val="center"/>
          </w:tcPr>
          <w:p w:rsidR="00AF2388" w:rsidRPr="00A91E07" w:rsidRDefault="00AF2388" w:rsidP="00714268">
            <w:pPr>
              <w:pStyle w:val="Sansinterligne"/>
              <w:jc w:val="center"/>
              <w:cnfStyle w:val="000000000000"/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</w:pPr>
            <w:r w:rsidRPr="00A91E07"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  <w:t>B</w:t>
            </w:r>
          </w:p>
        </w:tc>
        <w:tc>
          <w:tcPr>
            <w:tcW w:w="445" w:type="dxa"/>
            <w:vAlign w:val="center"/>
          </w:tcPr>
          <w:p w:rsidR="00AF2388" w:rsidRPr="00A91E07" w:rsidRDefault="00AF2388" w:rsidP="00714268">
            <w:pPr>
              <w:pStyle w:val="Sansinterligne"/>
              <w:jc w:val="center"/>
              <w:cnfStyle w:val="000000000000"/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</w:pPr>
            <w:r w:rsidRPr="00A91E07"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  <w:t>C</w:t>
            </w:r>
          </w:p>
        </w:tc>
        <w:tc>
          <w:tcPr>
            <w:tcW w:w="446" w:type="dxa"/>
            <w:vAlign w:val="center"/>
          </w:tcPr>
          <w:p w:rsidR="00AF2388" w:rsidRPr="00A91E07" w:rsidRDefault="00AF2388" w:rsidP="00714268">
            <w:pPr>
              <w:pStyle w:val="Sansinterligne"/>
              <w:jc w:val="center"/>
              <w:cnfStyle w:val="000000000000"/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</w:pPr>
            <w:r w:rsidRPr="00A91E07"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  <w:t>D</w:t>
            </w:r>
          </w:p>
        </w:tc>
      </w:tr>
      <w:tr w:rsidR="002A69B0" w:rsidRPr="007619FB" w:rsidTr="00EB09F9">
        <w:trPr>
          <w:cnfStyle w:val="000000100000"/>
          <w:trHeight w:val="285"/>
          <w:jc w:val="center"/>
        </w:trPr>
        <w:tc>
          <w:tcPr>
            <w:cnfStyle w:val="001000000000"/>
            <w:tcW w:w="8188" w:type="dxa"/>
            <w:vAlign w:val="center"/>
          </w:tcPr>
          <w:p w:rsidR="00A7377C" w:rsidRDefault="00AF2388" w:rsidP="00CA4BFB">
            <w:pPr>
              <w:pStyle w:val="Sansinterligne"/>
              <w:jc w:val="both"/>
              <w:rPr>
                <w:rFonts w:ascii="Century Gothic" w:hAnsi="Century Gothic"/>
                <w:noProof/>
                <w:sz w:val="18"/>
                <w:szCs w:val="18"/>
                <w:lang w:eastAsia="fr-FR"/>
              </w:rPr>
            </w:pPr>
            <w:r w:rsidRPr="000436FA">
              <w:rPr>
                <w:rFonts w:ascii="Century Gothic" w:hAnsi="Century Gothic"/>
                <w:noProof/>
                <w:sz w:val="18"/>
                <w:szCs w:val="18"/>
                <w:lang w:eastAsia="fr-FR"/>
              </w:rPr>
              <w:t>Maîtriser des connaissances dans divers domaines scientifiques et les mobiliser dans des contextes scientifiques différents et dans des activités de la vie courante: Le Ciel et la Terre</w:t>
            </w:r>
          </w:p>
          <w:p w:rsidR="00AF2388" w:rsidRPr="000436FA" w:rsidRDefault="00AF2388" w:rsidP="00CA4BFB">
            <w:pPr>
              <w:pStyle w:val="Sansinterligne"/>
              <w:jc w:val="both"/>
              <w:rPr>
                <w:rFonts w:ascii="Century Gothic" w:hAnsi="Century Gothic"/>
                <w:noProof/>
                <w:sz w:val="18"/>
                <w:szCs w:val="18"/>
                <w:lang w:eastAsia="fr-FR"/>
              </w:rPr>
            </w:pPr>
            <w:r w:rsidRPr="000436FA">
              <w:rPr>
                <w:rFonts w:ascii="Century Gothic" w:hAnsi="Century Gothic"/>
                <w:noProof/>
                <w:sz w:val="18"/>
                <w:szCs w:val="18"/>
                <w:lang w:eastAsia="fr-FR"/>
              </w:rPr>
              <w:t>- Le mouvement de la Lune autour de la Terre</w:t>
            </w:r>
          </w:p>
        </w:tc>
        <w:tc>
          <w:tcPr>
            <w:tcW w:w="740" w:type="dxa"/>
            <w:vAlign w:val="center"/>
          </w:tcPr>
          <w:p w:rsidR="00AF2388" w:rsidRPr="009B4F0A" w:rsidRDefault="002A69B0" w:rsidP="00714268">
            <w:pPr>
              <w:pStyle w:val="Sansinterligne"/>
              <w:jc w:val="center"/>
              <w:cnfStyle w:val="000000100000"/>
              <w:rPr>
                <w:rFonts w:ascii="Century Gothic" w:hAnsi="Century Gothic"/>
                <w:noProof/>
                <w:sz w:val="18"/>
                <w:szCs w:val="18"/>
                <w:lang w:eastAsia="fr-FR"/>
              </w:rPr>
            </w:pPr>
            <w:r w:rsidRPr="009B4F0A">
              <w:rPr>
                <w:rFonts w:ascii="Century Gothic" w:hAnsi="Century Gothic"/>
                <w:sz w:val="18"/>
                <w:szCs w:val="18"/>
              </w:rPr>
              <w:sym w:font="Wingdings" w:char="F0B5"/>
            </w:r>
            <w:r w:rsidRPr="009B4F0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0436FA"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  <w:t>S.C</w:t>
            </w:r>
          </w:p>
        </w:tc>
        <w:tc>
          <w:tcPr>
            <w:tcW w:w="445" w:type="dxa"/>
            <w:vAlign w:val="center"/>
          </w:tcPr>
          <w:p w:rsidR="00AF2388" w:rsidRPr="00A91E07" w:rsidRDefault="00AF2388" w:rsidP="00980B66">
            <w:pPr>
              <w:pStyle w:val="Sansinterligne"/>
              <w:jc w:val="center"/>
              <w:cnfStyle w:val="000000100000"/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</w:pPr>
            <w:r w:rsidRPr="00A91E07"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  <w:t>A</w:t>
            </w:r>
          </w:p>
        </w:tc>
        <w:tc>
          <w:tcPr>
            <w:tcW w:w="446" w:type="dxa"/>
            <w:vAlign w:val="center"/>
          </w:tcPr>
          <w:p w:rsidR="00AF2388" w:rsidRPr="00A91E07" w:rsidRDefault="00AF2388" w:rsidP="00980B66">
            <w:pPr>
              <w:pStyle w:val="Sansinterligne"/>
              <w:jc w:val="center"/>
              <w:cnfStyle w:val="000000100000"/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</w:pPr>
            <w:r w:rsidRPr="00A91E07"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  <w:t>B</w:t>
            </w:r>
          </w:p>
        </w:tc>
        <w:tc>
          <w:tcPr>
            <w:tcW w:w="445" w:type="dxa"/>
            <w:vAlign w:val="center"/>
          </w:tcPr>
          <w:p w:rsidR="00AF2388" w:rsidRPr="00A91E07" w:rsidRDefault="00AF2388" w:rsidP="00980B66">
            <w:pPr>
              <w:pStyle w:val="Sansinterligne"/>
              <w:jc w:val="center"/>
              <w:cnfStyle w:val="000000100000"/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</w:pPr>
            <w:r w:rsidRPr="00A91E07"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  <w:t>C</w:t>
            </w:r>
          </w:p>
        </w:tc>
        <w:tc>
          <w:tcPr>
            <w:tcW w:w="446" w:type="dxa"/>
            <w:vAlign w:val="center"/>
          </w:tcPr>
          <w:p w:rsidR="00AF2388" w:rsidRPr="00A91E07" w:rsidRDefault="00AF2388" w:rsidP="00980B66">
            <w:pPr>
              <w:pStyle w:val="Sansinterligne"/>
              <w:jc w:val="center"/>
              <w:cnfStyle w:val="000000100000"/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</w:pPr>
            <w:r w:rsidRPr="00A91E07"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  <w:t>D</w:t>
            </w:r>
          </w:p>
        </w:tc>
      </w:tr>
      <w:tr w:rsidR="00AF2388" w:rsidRPr="007619FB" w:rsidTr="00EB09F9">
        <w:trPr>
          <w:trHeight w:val="285"/>
          <w:jc w:val="center"/>
        </w:trPr>
        <w:tc>
          <w:tcPr>
            <w:cnfStyle w:val="001000000000"/>
            <w:tcW w:w="8188" w:type="dxa"/>
            <w:vAlign w:val="center"/>
          </w:tcPr>
          <w:p w:rsidR="00AF2388" w:rsidRPr="009B4F0A" w:rsidRDefault="00AF2388" w:rsidP="008C7023">
            <w:pPr>
              <w:pStyle w:val="Sansinterligne"/>
              <w:jc w:val="both"/>
              <w:rPr>
                <w:rFonts w:ascii="Century Gothic" w:hAnsi="Century Gothic"/>
                <w:b w:val="0"/>
                <w:noProof/>
                <w:sz w:val="18"/>
                <w:szCs w:val="18"/>
                <w:lang w:eastAsia="fr-FR"/>
              </w:rPr>
            </w:pPr>
            <w:r>
              <w:rPr>
                <w:rFonts w:ascii="Century Gothic" w:hAnsi="Century Gothic"/>
                <w:b w:val="0"/>
                <w:noProof/>
                <w:sz w:val="18"/>
                <w:szCs w:val="18"/>
                <w:lang w:eastAsia="fr-FR"/>
              </w:rPr>
              <w:t>Conna</w:t>
            </w:r>
            <w:r w:rsidR="008C7023">
              <w:rPr>
                <w:rFonts w:ascii="Century Gothic" w:hAnsi="Century Gothic"/>
                <w:b w:val="0"/>
                <w:noProof/>
                <w:sz w:val="18"/>
                <w:szCs w:val="18"/>
                <w:lang w:eastAsia="fr-FR"/>
              </w:rPr>
              <w:t>î</w:t>
            </w:r>
            <w:r>
              <w:rPr>
                <w:rFonts w:ascii="Century Gothic" w:hAnsi="Century Gothic"/>
                <w:b w:val="0"/>
                <w:noProof/>
                <w:sz w:val="18"/>
                <w:szCs w:val="18"/>
                <w:lang w:eastAsia="fr-FR"/>
              </w:rPr>
              <w:t xml:space="preserve">tre l'origine des phases de la Lune. </w:t>
            </w:r>
            <w:r w:rsidRPr="00CA4BFB">
              <w:rPr>
                <w:rFonts w:ascii="Century Gothic" w:hAnsi="Century Gothic"/>
                <w:b w:val="0"/>
                <w:i/>
                <w:noProof/>
                <w:sz w:val="18"/>
                <w:szCs w:val="18"/>
                <w:lang w:eastAsia="fr-FR"/>
              </w:rPr>
              <w:t>(ex</w:t>
            </w:r>
            <w:r>
              <w:rPr>
                <w:rFonts w:ascii="Century Gothic" w:hAnsi="Century Gothic"/>
                <w:b w:val="0"/>
                <w:i/>
                <w:noProof/>
                <w:sz w:val="18"/>
                <w:szCs w:val="18"/>
                <w:lang w:eastAsia="fr-FR"/>
              </w:rPr>
              <w:t>: 5</w:t>
            </w:r>
            <w:r w:rsidRPr="00CA4BFB">
              <w:rPr>
                <w:rFonts w:ascii="Century Gothic" w:hAnsi="Century Gothic"/>
                <w:b w:val="0"/>
                <w:i/>
                <w:noProof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740" w:type="dxa"/>
            <w:vAlign w:val="center"/>
          </w:tcPr>
          <w:p w:rsidR="00AF2388" w:rsidRPr="009B4F0A" w:rsidRDefault="00AF2388" w:rsidP="00980B66">
            <w:pPr>
              <w:pStyle w:val="Sansinterligne"/>
              <w:jc w:val="center"/>
              <w:cnfStyle w:val="000000000000"/>
              <w:rPr>
                <w:rFonts w:ascii="Century Gothic" w:hAnsi="Century Gothic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445" w:type="dxa"/>
            <w:vAlign w:val="center"/>
          </w:tcPr>
          <w:p w:rsidR="00AF2388" w:rsidRPr="00A91E07" w:rsidRDefault="00AF2388" w:rsidP="00714268">
            <w:pPr>
              <w:pStyle w:val="Sansinterligne"/>
              <w:jc w:val="center"/>
              <w:cnfStyle w:val="000000000000"/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</w:pPr>
            <w:r w:rsidRPr="00A91E07"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  <w:t>A</w:t>
            </w:r>
          </w:p>
        </w:tc>
        <w:tc>
          <w:tcPr>
            <w:tcW w:w="446" w:type="dxa"/>
            <w:vAlign w:val="center"/>
          </w:tcPr>
          <w:p w:rsidR="00AF2388" w:rsidRPr="00A91E07" w:rsidRDefault="00AF2388" w:rsidP="00714268">
            <w:pPr>
              <w:pStyle w:val="Sansinterligne"/>
              <w:jc w:val="center"/>
              <w:cnfStyle w:val="000000000000"/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</w:pPr>
            <w:r w:rsidRPr="00A91E07"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  <w:t>B</w:t>
            </w:r>
          </w:p>
        </w:tc>
        <w:tc>
          <w:tcPr>
            <w:tcW w:w="445" w:type="dxa"/>
            <w:vAlign w:val="center"/>
          </w:tcPr>
          <w:p w:rsidR="00AF2388" w:rsidRPr="00A91E07" w:rsidRDefault="00AF2388" w:rsidP="00714268">
            <w:pPr>
              <w:pStyle w:val="Sansinterligne"/>
              <w:jc w:val="center"/>
              <w:cnfStyle w:val="000000000000"/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</w:pPr>
            <w:r w:rsidRPr="00A91E07"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  <w:t>C</w:t>
            </w:r>
          </w:p>
        </w:tc>
        <w:tc>
          <w:tcPr>
            <w:tcW w:w="446" w:type="dxa"/>
            <w:vAlign w:val="center"/>
          </w:tcPr>
          <w:p w:rsidR="00AF2388" w:rsidRPr="00A91E07" w:rsidRDefault="00AF2388" w:rsidP="00714268">
            <w:pPr>
              <w:pStyle w:val="Sansinterligne"/>
              <w:jc w:val="center"/>
              <w:cnfStyle w:val="000000000000"/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</w:pPr>
            <w:r w:rsidRPr="00A91E07"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  <w:t>D</w:t>
            </w:r>
          </w:p>
        </w:tc>
      </w:tr>
      <w:tr w:rsidR="002A69B0" w:rsidRPr="007619FB" w:rsidTr="00EB09F9">
        <w:trPr>
          <w:cnfStyle w:val="000000100000"/>
          <w:trHeight w:val="285"/>
          <w:jc w:val="center"/>
        </w:trPr>
        <w:tc>
          <w:tcPr>
            <w:cnfStyle w:val="001000000000"/>
            <w:tcW w:w="8188" w:type="dxa"/>
            <w:vAlign w:val="center"/>
          </w:tcPr>
          <w:p w:rsidR="00AF2388" w:rsidRPr="009B4F0A" w:rsidRDefault="00AF2388" w:rsidP="00AF2388">
            <w:pPr>
              <w:pStyle w:val="Sansinterligne"/>
              <w:jc w:val="both"/>
              <w:rPr>
                <w:rFonts w:ascii="Century Gothic" w:hAnsi="Century Gothic"/>
                <w:b w:val="0"/>
                <w:noProof/>
                <w:sz w:val="18"/>
                <w:szCs w:val="18"/>
                <w:lang w:eastAsia="fr-FR"/>
              </w:rPr>
            </w:pPr>
            <w:r>
              <w:rPr>
                <w:rFonts w:ascii="Century Gothic" w:hAnsi="Century Gothic"/>
                <w:b w:val="0"/>
                <w:noProof/>
                <w:sz w:val="18"/>
                <w:szCs w:val="18"/>
                <w:lang w:eastAsia="fr-FR"/>
              </w:rPr>
              <w:t>Ranger dans l'ordre chronologique les phases de la L</w:t>
            </w:r>
            <w:r w:rsidRPr="009223D5">
              <w:rPr>
                <w:rFonts w:ascii="Century Gothic" w:hAnsi="Century Gothic"/>
                <w:b w:val="0"/>
                <w:noProof/>
                <w:sz w:val="18"/>
                <w:szCs w:val="18"/>
                <w:lang w:eastAsia="fr-FR"/>
              </w:rPr>
              <w:t>une et savoir les nommer.</w:t>
            </w:r>
            <w:r>
              <w:rPr>
                <w:rFonts w:ascii="Century Gothic" w:hAnsi="Century Gothic"/>
                <w:b w:val="0"/>
                <w:noProof/>
                <w:sz w:val="18"/>
                <w:szCs w:val="18"/>
                <w:lang w:eastAsia="fr-FR"/>
              </w:rPr>
              <w:t xml:space="preserve"> </w:t>
            </w:r>
            <w:r w:rsidRPr="00CA4BFB">
              <w:rPr>
                <w:rFonts w:ascii="Century Gothic" w:hAnsi="Century Gothic"/>
                <w:b w:val="0"/>
                <w:i/>
                <w:noProof/>
                <w:sz w:val="18"/>
                <w:szCs w:val="18"/>
                <w:lang w:eastAsia="fr-FR"/>
              </w:rPr>
              <w:t>(ex</w:t>
            </w:r>
            <w:r>
              <w:rPr>
                <w:rFonts w:ascii="Century Gothic" w:hAnsi="Century Gothic"/>
                <w:b w:val="0"/>
                <w:i/>
                <w:noProof/>
                <w:sz w:val="18"/>
                <w:szCs w:val="18"/>
                <w:lang w:eastAsia="fr-FR"/>
              </w:rPr>
              <w:t>: 6 et 7</w:t>
            </w:r>
            <w:r w:rsidRPr="00CA4BFB">
              <w:rPr>
                <w:rFonts w:ascii="Century Gothic" w:hAnsi="Century Gothic"/>
                <w:b w:val="0"/>
                <w:i/>
                <w:noProof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740" w:type="dxa"/>
            <w:vAlign w:val="center"/>
          </w:tcPr>
          <w:p w:rsidR="00AF2388" w:rsidRPr="009B4F0A" w:rsidRDefault="00AF2388" w:rsidP="00714268">
            <w:pPr>
              <w:pStyle w:val="Sansinterligne"/>
              <w:jc w:val="center"/>
              <w:cnfStyle w:val="000000100000"/>
              <w:rPr>
                <w:rFonts w:ascii="Century Gothic" w:hAnsi="Century Gothic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445" w:type="dxa"/>
            <w:vAlign w:val="center"/>
          </w:tcPr>
          <w:p w:rsidR="00AF2388" w:rsidRPr="00A91E07" w:rsidRDefault="00AF2388" w:rsidP="00714268">
            <w:pPr>
              <w:pStyle w:val="Sansinterligne"/>
              <w:jc w:val="center"/>
              <w:cnfStyle w:val="000000100000"/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</w:pPr>
            <w:r w:rsidRPr="00A91E07"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  <w:t>A</w:t>
            </w:r>
          </w:p>
        </w:tc>
        <w:tc>
          <w:tcPr>
            <w:tcW w:w="446" w:type="dxa"/>
            <w:vAlign w:val="center"/>
          </w:tcPr>
          <w:p w:rsidR="00AF2388" w:rsidRPr="00A91E07" w:rsidRDefault="00AF2388" w:rsidP="00714268">
            <w:pPr>
              <w:pStyle w:val="Sansinterligne"/>
              <w:jc w:val="center"/>
              <w:cnfStyle w:val="000000100000"/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</w:pPr>
            <w:r w:rsidRPr="00A91E07"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  <w:t>B</w:t>
            </w:r>
          </w:p>
        </w:tc>
        <w:tc>
          <w:tcPr>
            <w:tcW w:w="445" w:type="dxa"/>
            <w:vAlign w:val="center"/>
          </w:tcPr>
          <w:p w:rsidR="00AF2388" w:rsidRPr="00A91E07" w:rsidRDefault="00AF2388" w:rsidP="00714268">
            <w:pPr>
              <w:pStyle w:val="Sansinterligne"/>
              <w:jc w:val="center"/>
              <w:cnfStyle w:val="000000100000"/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</w:pPr>
            <w:r w:rsidRPr="00A91E07"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  <w:t>C</w:t>
            </w:r>
          </w:p>
        </w:tc>
        <w:tc>
          <w:tcPr>
            <w:tcW w:w="446" w:type="dxa"/>
            <w:vAlign w:val="center"/>
          </w:tcPr>
          <w:p w:rsidR="00AF2388" w:rsidRPr="00A91E07" w:rsidRDefault="00AF2388" w:rsidP="00714268">
            <w:pPr>
              <w:pStyle w:val="Sansinterligne"/>
              <w:jc w:val="center"/>
              <w:cnfStyle w:val="000000100000"/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</w:pPr>
            <w:r w:rsidRPr="00A91E07"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  <w:t>D</w:t>
            </w:r>
          </w:p>
        </w:tc>
      </w:tr>
      <w:tr w:rsidR="00AF2388" w:rsidRPr="007619FB" w:rsidTr="00EB09F9">
        <w:trPr>
          <w:trHeight w:val="285"/>
          <w:jc w:val="center"/>
        </w:trPr>
        <w:tc>
          <w:tcPr>
            <w:cnfStyle w:val="001000000000"/>
            <w:tcW w:w="8188" w:type="dxa"/>
            <w:vAlign w:val="center"/>
          </w:tcPr>
          <w:p w:rsidR="00AF2388" w:rsidRDefault="00AF2388" w:rsidP="008C7023">
            <w:pPr>
              <w:pStyle w:val="Sansinterligne"/>
              <w:jc w:val="both"/>
              <w:rPr>
                <w:rFonts w:ascii="Century Gothic" w:hAnsi="Century Gothic"/>
                <w:b w:val="0"/>
                <w:noProof/>
                <w:sz w:val="18"/>
                <w:szCs w:val="18"/>
                <w:lang w:eastAsia="fr-FR"/>
              </w:rPr>
            </w:pPr>
            <w:r>
              <w:rPr>
                <w:rFonts w:ascii="Century Gothic" w:hAnsi="Century Gothic"/>
                <w:b w:val="0"/>
                <w:noProof/>
                <w:sz w:val="18"/>
                <w:szCs w:val="18"/>
                <w:lang w:eastAsia="fr-FR"/>
              </w:rPr>
              <w:t>U</w:t>
            </w:r>
            <w:r w:rsidRPr="00CA4757">
              <w:rPr>
                <w:rFonts w:ascii="Century Gothic" w:hAnsi="Century Gothic"/>
                <w:b w:val="0"/>
                <w:noProof/>
                <w:sz w:val="18"/>
                <w:szCs w:val="18"/>
                <w:lang w:eastAsia="fr-FR"/>
              </w:rPr>
              <w:t>tiliser un sch</w:t>
            </w:r>
            <w:r w:rsidR="008C7023">
              <w:rPr>
                <w:rFonts w:ascii="Century Gothic" w:hAnsi="Century Gothic"/>
                <w:b w:val="0"/>
                <w:noProof/>
                <w:sz w:val="18"/>
                <w:szCs w:val="18"/>
                <w:lang w:eastAsia="fr-FR"/>
              </w:rPr>
              <w:t>é</w:t>
            </w:r>
            <w:r w:rsidRPr="00CA4757">
              <w:rPr>
                <w:rFonts w:ascii="Century Gothic" w:hAnsi="Century Gothic"/>
                <w:b w:val="0"/>
                <w:noProof/>
                <w:sz w:val="18"/>
                <w:szCs w:val="18"/>
                <w:lang w:eastAsia="fr-FR"/>
              </w:rPr>
              <w:t>ma et ses connaissances pour retrouver la forme de la lune.</w:t>
            </w:r>
            <w:r>
              <w:rPr>
                <w:rFonts w:ascii="Century Gothic" w:hAnsi="Century Gothic"/>
                <w:b w:val="0"/>
                <w:noProof/>
                <w:sz w:val="18"/>
                <w:szCs w:val="18"/>
                <w:lang w:eastAsia="fr-FR"/>
              </w:rPr>
              <w:t xml:space="preserve"> </w:t>
            </w:r>
            <w:r w:rsidRPr="00CA4BFB">
              <w:rPr>
                <w:rFonts w:ascii="Century Gothic" w:hAnsi="Century Gothic"/>
                <w:b w:val="0"/>
                <w:i/>
                <w:noProof/>
                <w:sz w:val="18"/>
                <w:szCs w:val="18"/>
                <w:lang w:eastAsia="fr-FR"/>
              </w:rPr>
              <w:t>(ex</w:t>
            </w:r>
            <w:r>
              <w:rPr>
                <w:rFonts w:ascii="Century Gothic" w:hAnsi="Century Gothic"/>
                <w:b w:val="0"/>
                <w:i/>
                <w:noProof/>
                <w:sz w:val="18"/>
                <w:szCs w:val="18"/>
                <w:lang w:eastAsia="fr-FR"/>
              </w:rPr>
              <w:t>: 8</w:t>
            </w:r>
            <w:r w:rsidRPr="00CA4BFB">
              <w:rPr>
                <w:rFonts w:ascii="Century Gothic" w:hAnsi="Century Gothic"/>
                <w:b w:val="0"/>
                <w:i/>
                <w:noProof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740" w:type="dxa"/>
            <w:vAlign w:val="center"/>
          </w:tcPr>
          <w:p w:rsidR="00AF2388" w:rsidRPr="009B4F0A" w:rsidRDefault="00AF2388" w:rsidP="00714268">
            <w:pPr>
              <w:pStyle w:val="Sansinterligne"/>
              <w:jc w:val="center"/>
              <w:cnfStyle w:val="000000000000"/>
              <w:rPr>
                <w:rFonts w:ascii="Century Gothic" w:hAnsi="Century Gothic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445" w:type="dxa"/>
            <w:vAlign w:val="center"/>
          </w:tcPr>
          <w:p w:rsidR="00AF2388" w:rsidRPr="00A91E07" w:rsidRDefault="00AF2388" w:rsidP="00714268">
            <w:pPr>
              <w:pStyle w:val="Sansinterligne"/>
              <w:jc w:val="center"/>
              <w:cnfStyle w:val="000000000000"/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</w:pPr>
            <w:r w:rsidRPr="00A91E07"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  <w:t>A</w:t>
            </w:r>
          </w:p>
        </w:tc>
        <w:tc>
          <w:tcPr>
            <w:tcW w:w="446" w:type="dxa"/>
            <w:vAlign w:val="center"/>
          </w:tcPr>
          <w:p w:rsidR="00AF2388" w:rsidRPr="00A91E07" w:rsidRDefault="00AF2388" w:rsidP="00714268">
            <w:pPr>
              <w:pStyle w:val="Sansinterligne"/>
              <w:jc w:val="center"/>
              <w:cnfStyle w:val="000000000000"/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</w:pPr>
            <w:r w:rsidRPr="00A91E07"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  <w:t>B</w:t>
            </w:r>
          </w:p>
        </w:tc>
        <w:tc>
          <w:tcPr>
            <w:tcW w:w="445" w:type="dxa"/>
            <w:vAlign w:val="center"/>
          </w:tcPr>
          <w:p w:rsidR="00AF2388" w:rsidRPr="00A91E07" w:rsidRDefault="00AF2388" w:rsidP="00714268">
            <w:pPr>
              <w:pStyle w:val="Sansinterligne"/>
              <w:jc w:val="center"/>
              <w:cnfStyle w:val="000000000000"/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</w:pPr>
            <w:r w:rsidRPr="00A91E07"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  <w:t>C</w:t>
            </w:r>
          </w:p>
        </w:tc>
        <w:tc>
          <w:tcPr>
            <w:tcW w:w="446" w:type="dxa"/>
            <w:vAlign w:val="center"/>
          </w:tcPr>
          <w:p w:rsidR="00AF2388" w:rsidRPr="00A91E07" w:rsidRDefault="00AF2388" w:rsidP="00714268">
            <w:pPr>
              <w:pStyle w:val="Sansinterligne"/>
              <w:jc w:val="center"/>
              <w:cnfStyle w:val="000000000000"/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</w:pPr>
            <w:r w:rsidRPr="00A91E07"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  <w:t>D</w:t>
            </w:r>
          </w:p>
        </w:tc>
      </w:tr>
      <w:tr w:rsidR="00AF2388" w:rsidRPr="007619FB" w:rsidTr="00EB09F9">
        <w:trPr>
          <w:cnfStyle w:val="000000100000"/>
          <w:trHeight w:val="285"/>
          <w:jc w:val="center"/>
        </w:trPr>
        <w:tc>
          <w:tcPr>
            <w:cnfStyle w:val="001000000000"/>
            <w:tcW w:w="8188" w:type="dxa"/>
            <w:vAlign w:val="center"/>
          </w:tcPr>
          <w:p w:rsidR="00AF2388" w:rsidRPr="009B4F0A" w:rsidRDefault="00AF2388" w:rsidP="005E1AC6">
            <w:pPr>
              <w:pStyle w:val="Sansinterligne"/>
              <w:jc w:val="both"/>
              <w:rPr>
                <w:rFonts w:ascii="Century Gothic" w:hAnsi="Century Gothic"/>
                <w:b w:val="0"/>
                <w:noProof/>
                <w:sz w:val="18"/>
                <w:szCs w:val="18"/>
                <w:lang w:eastAsia="fr-FR"/>
              </w:rPr>
            </w:pPr>
            <w:r>
              <w:rPr>
                <w:rFonts w:ascii="Century Gothic" w:hAnsi="Century Gothic"/>
                <w:b w:val="0"/>
                <w:noProof/>
                <w:sz w:val="18"/>
                <w:szCs w:val="18"/>
                <w:lang w:eastAsia="fr-FR"/>
              </w:rPr>
              <w:t xml:space="preserve">Schématiser une éclipse de Lune. </w:t>
            </w:r>
            <w:r w:rsidRPr="00BD5B78">
              <w:rPr>
                <w:rFonts w:ascii="Century Gothic" w:hAnsi="Century Gothic"/>
                <w:b w:val="0"/>
                <w:i/>
                <w:noProof/>
                <w:sz w:val="18"/>
                <w:szCs w:val="18"/>
                <w:lang w:eastAsia="fr-FR"/>
              </w:rPr>
              <w:t>(ex</w:t>
            </w:r>
            <w:r w:rsidR="005E1AC6">
              <w:rPr>
                <w:rFonts w:ascii="Century Gothic" w:hAnsi="Century Gothic"/>
                <w:b w:val="0"/>
                <w:i/>
                <w:noProof/>
                <w:sz w:val="18"/>
                <w:szCs w:val="18"/>
                <w:lang w:eastAsia="fr-FR"/>
              </w:rPr>
              <w:t>:</w:t>
            </w:r>
            <w:r w:rsidRPr="00BD5B78">
              <w:rPr>
                <w:rFonts w:ascii="Century Gothic" w:hAnsi="Century Gothic"/>
                <w:b w:val="0"/>
                <w:i/>
                <w:noProof/>
                <w:sz w:val="18"/>
                <w:szCs w:val="18"/>
                <w:lang w:eastAsia="fr-FR"/>
              </w:rPr>
              <w:t xml:space="preserve"> 9)</w:t>
            </w:r>
          </w:p>
        </w:tc>
        <w:tc>
          <w:tcPr>
            <w:tcW w:w="740" w:type="dxa"/>
            <w:vAlign w:val="center"/>
          </w:tcPr>
          <w:p w:rsidR="00AF2388" w:rsidRPr="009B4F0A" w:rsidRDefault="00AF2388" w:rsidP="00980B66">
            <w:pPr>
              <w:pStyle w:val="Sansinterligne"/>
              <w:jc w:val="center"/>
              <w:cnfStyle w:val="000000100000"/>
              <w:rPr>
                <w:rFonts w:ascii="Century Gothic" w:hAnsi="Century Gothic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445" w:type="dxa"/>
            <w:vAlign w:val="center"/>
          </w:tcPr>
          <w:p w:rsidR="00AF2388" w:rsidRPr="00A91E07" w:rsidRDefault="00AF2388" w:rsidP="00980B66">
            <w:pPr>
              <w:pStyle w:val="Sansinterligne"/>
              <w:jc w:val="center"/>
              <w:cnfStyle w:val="000000100000"/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</w:pPr>
            <w:r w:rsidRPr="00A91E07"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  <w:t>A</w:t>
            </w:r>
          </w:p>
        </w:tc>
        <w:tc>
          <w:tcPr>
            <w:tcW w:w="446" w:type="dxa"/>
            <w:vAlign w:val="center"/>
          </w:tcPr>
          <w:p w:rsidR="00AF2388" w:rsidRPr="00A91E07" w:rsidRDefault="00AF2388" w:rsidP="00980B66">
            <w:pPr>
              <w:pStyle w:val="Sansinterligne"/>
              <w:jc w:val="center"/>
              <w:cnfStyle w:val="000000100000"/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</w:pPr>
            <w:r w:rsidRPr="00A91E07"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  <w:t>B</w:t>
            </w:r>
          </w:p>
        </w:tc>
        <w:tc>
          <w:tcPr>
            <w:tcW w:w="445" w:type="dxa"/>
            <w:vAlign w:val="center"/>
          </w:tcPr>
          <w:p w:rsidR="00AF2388" w:rsidRPr="00A91E07" w:rsidRDefault="00AF2388" w:rsidP="00980B66">
            <w:pPr>
              <w:pStyle w:val="Sansinterligne"/>
              <w:jc w:val="center"/>
              <w:cnfStyle w:val="000000100000"/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</w:pPr>
            <w:r w:rsidRPr="00A91E07"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  <w:t>C</w:t>
            </w:r>
          </w:p>
        </w:tc>
        <w:tc>
          <w:tcPr>
            <w:tcW w:w="446" w:type="dxa"/>
            <w:vAlign w:val="center"/>
          </w:tcPr>
          <w:p w:rsidR="00AF2388" w:rsidRPr="00A91E07" w:rsidRDefault="00AF2388" w:rsidP="00980B66">
            <w:pPr>
              <w:pStyle w:val="Sansinterligne"/>
              <w:jc w:val="center"/>
              <w:cnfStyle w:val="000000100000"/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</w:pPr>
            <w:r w:rsidRPr="00A91E07">
              <w:rPr>
                <w:rFonts w:ascii="Century Gothic" w:hAnsi="Century Gothic"/>
                <w:b/>
                <w:noProof/>
                <w:sz w:val="18"/>
                <w:szCs w:val="18"/>
                <w:lang w:eastAsia="fr-FR"/>
              </w:rPr>
              <w:t>D</w:t>
            </w:r>
          </w:p>
        </w:tc>
      </w:tr>
    </w:tbl>
    <w:p w:rsidR="00F74FEC" w:rsidRPr="00150681" w:rsidRDefault="00C228F6" w:rsidP="00704CD0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CenturyGothic-Bold"/>
          <w:b/>
          <w:bCs/>
          <w:sz w:val="20"/>
          <w:szCs w:val="20"/>
        </w:rPr>
      </w:pPr>
      <w:r w:rsidRPr="008C718B">
        <w:rPr>
          <w:rFonts w:ascii="Century Gothic" w:hAnsi="Century Gothic"/>
          <w:sz w:val="24"/>
          <w:szCs w:val="24"/>
        </w:rPr>
        <w:sym w:font="Wingdings" w:char="F08C"/>
      </w:r>
      <w:r w:rsidR="00547FA2">
        <w:rPr>
          <w:rFonts w:ascii="Century Gothic" w:eastAsiaTheme="minorHAnsi" w:hAnsi="Century Gothic" w:cs="CenturyGothic-Bold"/>
          <w:b/>
          <w:bCs/>
          <w:sz w:val="20"/>
          <w:szCs w:val="20"/>
        </w:rPr>
        <w:t xml:space="preserve">Quels sont les trois éléments indispensables </w:t>
      </w:r>
      <w:r w:rsidR="00F74FEC" w:rsidRPr="00150681">
        <w:rPr>
          <w:rFonts w:ascii="Century Gothic" w:eastAsiaTheme="minorHAnsi" w:hAnsi="Century Gothic" w:cs="CenturyGothic-Bold"/>
          <w:b/>
          <w:bCs/>
          <w:sz w:val="20"/>
          <w:szCs w:val="20"/>
        </w:rPr>
        <w:t>pour obtenir une ombre ?</w:t>
      </w:r>
    </w:p>
    <w:p w:rsidR="008C718B" w:rsidRDefault="008C718B" w:rsidP="00704CD0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CenturyGothic-Bold"/>
          <w:b/>
          <w:bCs/>
          <w:sz w:val="20"/>
          <w:szCs w:val="20"/>
        </w:rPr>
      </w:pPr>
    </w:p>
    <w:p w:rsidR="00547FA2" w:rsidRDefault="00547FA2" w:rsidP="00704CD0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CenturyGothic-Bold"/>
          <w:b/>
          <w:bCs/>
          <w:sz w:val="20"/>
          <w:szCs w:val="20"/>
        </w:rPr>
      </w:pPr>
    </w:p>
    <w:p w:rsidR="00547FA2" w:rsidRPr="00150681" w:rsidRDefault="00547FA2" w:rsidP="00704CD0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CenturyGothic-Bold"/>
          <w:b/>
          <w:bCs/>
          <w:sz w:val="20"/>
          <w:szCs w:val="20"/>
        </w:rPr>
      </w:pPr>
    </w:p>
    <w:sectPr w:rsidR="00547FA2" w:rsidRPr="00150681" w:rsidSect="00D1175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Janda Silly Monkey">
    <w:panose1 w:val="02000506000000020004"/>
    <w:charset w:val="00"/>
    <w:family w:val="auto"/>
    <w:pitch w:val="variable"/>
    <w:sig w:usb0="A000002F" w:usb1="10000042" w:usb2="00000000" w:usb3="00000000" w:csb0="00000003" w:csb1="00000000"/>
  </w:font>
  <w:font w:name="Providence San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enturyGothic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F27"/>
    <w:multiLevelType w:val="hybridMultilevel"/>
    <w:tmpl w:val="D5C467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81464"/>
    <w:multiLevelType w:val="hybridMultilevel"/>
    <w:tmpl w:val="D792BE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16C0F"/>
    <w:multiLevelType w:val="hybridMultilevel"/>
    <w:tmpl w:val="616854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75D26"/>
    <w:multiLevelType w:val="hybridMultilevel"/>
    <w:tmpl w:val="FADA1508"/>
    <w:lvl w:ilvl="0" w:tplc="C84C8FB0">
      <w:start w:val="1"/>
      <w:numFmt w:val="bullet"/>
      <w:lvlText w:val="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90A93"/>
    <w:multiLevelType w:val="hybridMultilevel"/>
    <w:tmpl w:val="616854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E06E2"/>
    <w:multiLevelType w:val="hybridMultilevel"/>
    <w:tmpl w:val="858CDD0A"/>
    <w:lvl w:ilvl="0" w:tplc="C84C8FB0">
      <w:start w:val="1"/>
      <w:numFmt w:val="bullet"/>
      <w:lvlText w:val="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15A3B"/>
    <w:multiLevelType w:val="hybridMultilevel"/>
    <w:tmpl w:val="36721A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139C5"/>
    <w:multiLevelType w:val="hybridMultilevel"/>
    <w:tmpl w:val="F6DAC8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46F12"/>
    <w:multiLevelType w:val="hybridMultilevel"/>
    <w:tmpl w:val="B814761A"/>
    <w:lvl w:ilvl="0" w:tplc="E92A87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974AE"/>
    <w:multiLevelType w:val="hybridMultilevel"/>
    <w:tmpl w:val="B8D4208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23497"/>
    <w:multiLevelType w:val="hybridMultilevel"/>
    <w:tmpl w:val="856284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A031E4"/>
    <w:multiLevelType w:val="hybridMultilevel"/>
    <w:tmpl w:val="65EA3100"/>
    <w:lvl w:ilvl="0" w:tplc="E92A87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956F5"/>
    <w:multiLevelType w:val="hybridMultilevel"/>
    <w:tmpl w:val="3E303E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2E2CAD"/>
    <w:multiLevelType w:val="hybridMultilevel"/>
    <w:tmpl w:val="4790EF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093963"/>
    <w:multiLevelType w:val="hybridMultilevel"/>
    <w:tmpl w:val="82B251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702ADD"/>
    <w:multiLevelType w:val="hybridMultilevel"/>
    <w:tmpl w:val="04462970"/>
    <w:lvl w:ilvl="0" w:tplc="E3ACE48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1C7872"/>
    <w:multiLevelType w:val="hybridMultilevel"/>
    <w:tmpl w:val="FAAEA8B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5D3D11"/>
    <w:multiLevelType w:val="hybridMultilevel"/>
    <w:tmpl w:val="F6C0BF26"/>
    <w:lvl w:ilvl="0" w:tplc="C84C8FB0">
      <w:start w:val="1"/>
      <w:numFmt w:val="bullet"/>
      <w:lvlText w:val="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17"/>
  </w:num>
  <w:num w:numId="5">
    <w:abstractNumId w:val="0"/>
  </w:num>
  <w:num w:numId="6">
    <w:abstractNumId w:val="13"/>
  </w:num>
  <w:num w:numId="7">
    <w:abstractNumId w:val="14"/>
  </w:num>
  <w:num w:numId="8">
    <w:abstractNumId w:val="10"/>
  </w:num>
  <w:num w:numId="9">
    <w:abstractNumId w:val="2"/>
  </w:num>
  <w:num w:numId="10">
    <w:abstractNumId w:val="6"/>
  </w:num>
  <w:num w:numId="11">
    <w:abstractNumId w:val="12"/>
  </w:num>
  <w:num w:numId="12">
    <w:abstractNumId w:val="5"/>
  </w:num>
  <w:num w:numId="13">
    <w:abstractNumId w:val="4"/>
  </w:num>
  <w:num w:numId="14">
    <w:abstractNumId w:val="9"/>
  </w:num>
  <w:num w:numId="15">
    <w:abstractNumId w:val="16"/>
  </w:num>
  <w:num w:numId="16">
    <w:abstractNumId w:val="11"/>
  </w:num>
  <w:num w:numId="17">
    <w:abstractNumId w:val="8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50F9"/>
    <w:rsid w:val="00007F69"/>
    <w:rsid w:val="00011087"/>
    <w:rsid w:val="000153DA"/>
    <w:rsid w:val="00023541"/>
    <w:rsid w:val="000436FA"/>
    <w:rsid w:val="00055819"/>
    <w:rsid w:val="00066A2F"/>
    <w:rsid w:val="00067671"/>
    <w:rsid w:val="0008128D"/>
    <w:rsid w:val="00090294"/>
    <w:rsid w:val="000A1E34"/>
    <w:rsid w:val="000A457E"/>
    <w:rsid w:val="000B11BC"/>
    <w:rsid w:val="000B1D62"/>
    <w:rsid w:val="000B4E43"/>
    <w:rsid w:val="000C2266"/>
    <w:rsid w:val="000C5725"/>
    <w:rsid w:val="000E36F0"/>
    <w:rsid w:val="0011028E"/>
    <w:rsid w:val="001179E0"/>
    <w:rsid w:val="00125384"/>
    <w:rsid w:val="0012674B"/>
    <w:rsid w:val="001360DE"/>
    <w:rsid w:val="00141212"/>
    <w:rsid w:val="00150681"/>
    <w:rsid w:val="00156814"/>
    <w:rsid w:val="0017319D"/>
    <w:rsid w:val="00174BE2"/>
    <w:rsid w:val="00186962"/>
    <w:rsid w:val="001A08A1"/>
    <w:rsid w:val="001A64A8"/>
    <w:rsid w:val="001A7F20"/>
    <w:rsid w:val="001B046D"/>
    <w:rsid w:val="001B54FF"/>
    <w:rsid w:val="001C55B0"/>
    <w:rsid w:val="001D3E3B"/>
    <w:rsid w:val="001E1D7D"/>
    <w:rsid w:val="001E5C36"/>
    <w:rsid w:val="002009C1"/>
    <w:rsid w:val="0020144B"/>
    <w:rsid w:val="00215915"/>
    <w:rsid w:val="00223E5B"/>
    <w:rsid w:val="00224378"/>
    <w:rsid w:val="002414DF"/>
    <w:rsid w:val="00245F0C"/>
    <w:rsid w:val="00267541"/>
    <w:rsid w:val="00267651"/>
    <w:rsid w:val="00273F50"/>
    <w:rsid w:val="00280CE0"/>
    <w:rsid w:val="00281098"/>
    <w:rsid w:val="00282502"/>
    <w:rsid w:val="00290E82"/>
    <w:rsid w:val="002A082C"/>
    <w:rsid w:val="002A4B30"/>
    <w:rsid w:val="002A69B0"/>
    <w:rsid w:val="002C2A60"/>
    <w:rsid w:val="002C570B"/>
    <w:rsid w:val="002D3399"/>
    <w:rsid w:val="002D5C1B"/>
    <w:rsid w:val="002F1206"/>
    <w:rsid w:val="002F3C40"/>
    <w:rsid w:val="002F6EBC"/>
    <w:rsid w:val="0030188A"/>
    <w:rsid w:val="003018C3"/>
    <w:rsid w:val="00303DB5"/>
    <w:rsid w:val="003131B4"/>
    <w:rsid w:val="00314DAA"/>
    <w:rsid w:val="00316680"/>
    <w:rsid w:val="0031738B"/>
    <w:rsid w:val="00330512"/>
    <w:rsid w:val="00331C98"/>
    <w:rsid w:val="003425A1"/>
    <w:rsid w:val="00355737"/>
    <w:rsid w:val="00371D2B"/>
    <w:rsid w:val="003926E5"/>
    <w:rsid w:val="003B13CF"/>
    <w:rsid w:val="003B516A"/>
    <w:rsid w:val="003C08F7"/>
    <w:rsid w:val="003C751C"/>
    <w:rsid w:val="003D4A40"/>
    <w:rsid w:val="003E1E42"/>
    <w:rsid w:val="003F793C"/>
    <w:rsid w:val="00402445"/>
    <w:rsid w:val="0042059C"/>
    <w:rsid w:val="00466A06"/>
    <w:rsid w:val="00481FEE"/>
    <w:rsid w:val="00485318"/>
    <w:rsid w:val="004A025D"/>
    <w:rsid w:val="004A3A6E"/>
    <w:rsid w:val="004C2B00"/>
    <w:rsid w:val="00501271"/>
    <w:rsid w:val="00502D30"/>
    <w:rsid w:val="00510BF2"/>
    <w:rsid w:val="005173D5"/>
    <w:rsid w:val="00546184"/>
    <w:rsid w:val="00547FA2"/>
    <w:rsid w:val="00557AE1"/>
    <w:rsid w:val="00565622"/>
    <w:rsid w:val="00565845"/>
    <w:rsid w:val="005710DA"/>
    <w:rsid w:val="0058386B"/>
    <w:rsid w:val="005B5531"/>
    <w:rsid w:val="005C6097"/>
    <w:rsid w:val="005D19EB"/>
    <w:rsid w:val="005E1AC6"/>
    <w:rsid w:val="005E630E"/>
    <w:rsid w:val="006101A3"/>
    <w:rsid w:val="00640C13"/>
    <w:rsid w:val="00674096"/>
    <w:rsid w:val="0069579F"/>
    <w:rsid w:val="006A1B18"/>
    <w:rsid w:val="006A7F84"/>
    <w:rsid w:val="006C6502"/>
    <w:rsid w:val="006D66EB"/>
    <w:rsid w:val="006E4D0B"/>
    <w:rsid w:val="006F1E40"/>
    <w:rsid w:val="006F1EB1"/>
    <w:rsid w:val="006F7A19"/>
    <w:rsid w:val="00704CD0"/>
    <w:rsid w:val="007055D7"/>
    <w:rsid w:val="00706C13"/>
    <w:rsid w:val="00750D93"/>
    <w:rsid w:val="00757D32"/>
    <w:rsid w:val="007619FB"/>
    <w:rsid w:val="007958B6"/>
    <w:rsid w:val="007B0A19"/>
    <w:rsid w:val="007B7897"/>
    <w:rsid w:val="007D28FD"/>
    <w:rsid w:val="007E1513"/>
    <w:rsid w:val="007E50F9"/>
    <w:rsid w:val="007E62A4"/>
    <w:rsid w:val="007F1706"/>
    <w:rsid w:val="007F416D"/>
    <w:rsid w:val="00803C1B"/>
    <w:rsid w:val="0082238B"/>
    <w:rsid w:val="00831150"/>
    <w:rsid w:val="008447DA"/>
    <w:rsid w:val="00853C8D"/>
    <w:rsid w:val="00863ABF"/>
    <w:rsid w:val="00880B7B"/>
    <w:rsid w:val="00881B4D"/>
    <w:rsid w:val="008A1797"/>
    <w:rsid w:val="008B3B90"/>
    <w:rsid w:val="008C393A"/>
    <w:rsid w:val="008C7023"/>
    <w:rsid w:val="008C718B"/>
    <w:rsid w:val="008D0A57"/>
    <w:rsid w:val="00904E5E"/>
    <w:rsid w:val="00910816"/>
    <w:rsid w:val="009223D5"/>
    <w:rsid w:val="0092703B"/>
    <w:rsid w:val="00927C9F"/>
    <w:rsid w:val="00935D13"/>
    <w:rsid w:val="009429BA"/>
    <w:rsid w:val="00943A83"/>
    <w:rsid w:val="00961232"/>
    <w:rsid w:val="00973059"/>
    <w:rsid w:val="009808E5"/>
    <w:rsid w:val="009809C5"/>
    <w:rsid w:val="00980B66"/>
    <w:rsid w:val="009820F8"/>
    <w:rsid w:val="009830FF"/>
    <w:rsid w:val="009A5396"/>
    <w:rsid w:val="009A6AD5"/>
    <w:rsid w:val="009B4F0A"/>
    <w:rsid w:val="009C5F8B"/>
    <w:rsid w:val="009C63B2"/>
    <w:rsid w:val="009E7BDF"/>
    <w:rsid w:val="009F14B9"/>
    <w:rsid w:val="009F25A7"/>
    <w:rsid w:val="009F6C95"/>
    <w:rsid w:val="00A105E1"/>
    <w:rsid w:val="00A54B21"/>
    <w:rsid w:val="00A67E76"/>
    <w:rsid w:val="00A7377C"/>
    <w:rsid w:val="00A75CD7"/>
    <w:rsid w:val="00A81D58"/>
    <w:rsid w:val="00A81EBF"/>
    <w:rsid w:val="00A83D45"/>
    <w:rsid w:val="00A91E07"/>
    <w:rsid w:val="00A948F6"/>
    <w:rsid w:val="00AA4878"/>
    <w:rsid w:val="00AA56AD"/>
    <w:rsid w:val="00AA681A"/>
    <w:rsid w:val="00AA7E5D"/>
    <w:rsid w:val="00AB3B7C"/>
    <w:rsid w:val="00AC0609"/>
    <w:rsid w:val="00AC18ED"/>
    <w:rsid w:val="00AC245A"/>
    <w:rsid w:val="00AD3A4C"/>
    <w:rsid w:val="00AD7840"/>
    <w:rsid w:val="00AF2388"/>
    <w:rsid w:val="00AF33FC"/>
    <w:rsid w:val="00AF4A13"/>
    <w:rsid w:val="00B1020E"/>
    <w:rsid w:val="00B11E2B"/>
    <w:rsid w:val="00B243B2"/>
    <w:rsid w:val="00B267DC"/>
    <w:rsid w:val="00B34561"/>
    <w:rsid w:val="00B35983"/>
    <w:rsid w:val="00B3717C"/>
    <w:rsid w:val="00B400BB"/>
    <w:rsid w:val="00B44195"/>
    <w:rsid w:val="00B71371"/>
    <w:rsid w:val="00BA1D1B"/>
    <w:rsid w:val="00BB0F79"/>
    <w:rsid w:val="00BB6138"/>
    <w:rsid w:val="00BB6C08"/>
    <w:rsid w:val="00BD0CDF"/>
    <w:rsid w:val="00BD1316"/>
    <w:rsid w:val="00BD5B78"/>
    <w:rsid w:val="00BD6D1F"/>
    <w:rsid w:val="00BE0CCC"/>
    <w:rsid w:val="00BE51AD"/>
    <w:rsid w:val="00C0032D"/>
    <w:rsid w:val="00C0742E"/>
    <w:rsid w:val="00C174A8"/>
    <w:rsid w:val="00C228F6"/>
    <w:rsid w:val="00C57CD3"/>
    <w:rsid w:val="00C604C3"/>
    <w:rsid w:val="00C63552"/>
    <w:rsid w:val="00C7043E"/>
    <w:rsid w:val="00C80E41"/>
    <w:rsid w:val="00C835D8"/>
    <w:rsid w:val="00C86B29"/>
    <w:rsid w:val="00C87251"/>
    <w:rsid w:val="00C90BDD"/>
    <w:rsid w:val="00CA4757"/>
    <w:rsid w:val="00CA4BFB"/>
    <w:rsid w:val="00CC0AA9"/>
    <w:rsid w:val="00CD081D"/>
    <w:rsid w:val="00CE6F47"/>
    <w:rsid w:val="00CF0D22"/>
    <w:rsid w:val="00CF323D"/>
    <w:rsid w:val="00D01B0D"/>
    <w:rsid w:val="00D072BC"/>
    <w:rsid w:val="00D1175B"/>
    <w:rsid w:val="00D13C3B"/>
    <w:rsid w:val="00D278FA"/>
    <w:rsid w:val="00D302DE"/>
    <w:rsid w:val="00D316F6"/>
    <w:rsid w:val="00D343F7"/>
    <w:rsid w:val="00D53726"/>
    <w:rsid w:val="00D54FBE"/>
    <w:rsid w:val="00D57B74"/>
    <w:rsid w:val="00D6539B"/>
    <w:rsid w:val="00D84A82"/>
    <w:rsid w:val="00DB4833"/>
    <w:rsid w:val="00DC6010"/>
    <w:rsid w:val="00DE41FC"/>
    <w:rsid w:val="00E14302"/>
    <w:rsid w:val="00E312C6"/>
    <w:rsid w:val="00E3685D"/>
    <w:rsid w:val="00E369D3"/>
    <w:rsid w:val="00E45B52"/>
    <w:rsid w:val="00E50330"/>
    <w:rsid w:val="00E51C07"/>
    <w:rsid w:val="00E5251A"/>
    <w:rsid w:val="00E62E8D"/>
    <w:rsid w:val="00E63554"/>
    <w:rsid w:val="00E7498E"/>
    <w:rsid w:val="00E7642B"/>
    <w:rsid w:val="00E9627F"/>
    <w:rsid w:val="00E976FD"/>
    <w:rsid w:val="00EB09F9"/>
    <w:rsid w:val="00EB2226"/>
    <w:rsid w:val="00EE6A52"/>
    <w:rsid w:val="00F100DA"/>
    <w:rsid w:val="00F172EA"/>
    <w:rsid w:val="00F3361B"/>
    <w:rsid w:val="00F45B80"/>
    <w:rsid w:val="00F50475"/>
    <w:rsid w:val="00F610E4"/>
    <w:rsid w:val="00F65772"/>
    <w:rsid w:val="00F737B7"/>
    <w:rsid w:val="00F74FEC"/>
    <w:rsid w:val="00F754E7"/>
    <w:rsid w:val="00F925DA"/>
    <w:rsid w:val="00FA246A"/>
    <w:rsid w:val="00FA28A8"/>
    <w:rsid w:val="00FA59F2"/>
    <w:rsid w:val="00FA6CEE"/>
    <w:rsid w:val="00FB28B1"/>
    <w:rsid w:val="00FB3140"/>
    <w:rsid w:val="00FB39DA"/>
    <w:rsid w:val="00FC50D7"/>
    <w:rsid w:val="00FC5DDA"/>
    <w:rsid w:val="00FD4F7B"/>
    <w:rsid w:val="00FD5AB7"/>
    <w:rsid w:val="00FD7336"/>
    <w:rsid w:val="00FE622F"/>
    <w:rsid w:val="00FF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0F9"/>
    <w:rPr>
      <w:rFonts w:ascii="Calibri" w:eastAsia="Calibri" w:hAnsi="Calibri" w:cs="Times New Roma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F323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E50F9"/>
    <w:pPr>
      <w:spacing w:after="0" w:line="240" w:lineRule="auto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5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50F9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A5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8D0A5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C570B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AA56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Ombrageclair1">
    <w:name w:val="Ombrage clair1"/>
    <w:basedOn w:val="TableauNormal"/>
    <w:uiPriority w:val="60"/>
    <w:rsid w:val="00D072B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itre2Car">
    <w:name w:val="Titre 2 Car"/>
    <w:basedOn w:val="Policepardfaut"/>
    <w:link w:val="Titre2"/>
    <w:uiPriority w:val="9"/>
    <w:rsid w:val="00CF323D"/>
    <w:rPr>
      <w:rFonts w:ascii="Cambria" w:eastAsia="Times New Roman" w:hAnsi="Cambria" w:cs="Times New Roman"/>
      <w:b/>
      <w:bCs/>
      <w:color w:val="4F81BD"/>
      <w:sz w:val="26"/>
      <w:szCs w:val="26"/>
      <w:lang w:val="fr-CH"/>
    </w:rPr>
  </w:style>
  <w:style w:type="character" w:styleId="Textedelespacerserv">
    <w:name w:val="Placeholder Text"/>
    <w:basedOn w:val="Policepardfaut"/>
    <w:uiPriority w:val="99"/>
    <w:semiHidden/>
    <w:rsid w:val="005710D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Sandrine</cp:lastModifiedBy>
  <cp:revision>230</cp:revision>
  <cp:lastPrinted>2013-07-14T11:01:00Z</cp:lastPrinted>
  <dcterms:created xsi:type="dcterms:W3CDTF">2011-08-14T10:44:00Z</dcterms:created>
  <dcterms:modified xsi:type="dcterms:W3CDTF">2013-07-16T07:50:00Z</dcterms:modified>
</cp:coreProperties>
</file>