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640"/>
        <w:gridCol w:w="3444"/>
        <w:gridCol w:w="61"/>
        <w:gridCol w:w="5023"/>
        <w:gridCol w:w="5084"/>
      </w:tblGrid>
      <w:tr w:rsidR="00904F1A" w:rsidRPr="00B2151E" w:rsidTr="00702BD5">
        <w:tc>
          <w:tcPr>
            <w:tcW w:w="15252" w:type="dxa"/>
            <w:gridSpan w:val="5"/>
            <w:tcBorders>
              <w:top w:val="single" w:sz="18" w:space="0" w:color="FFA03B"/>
              <w:left w:val="single" w:sz="18" w:space="0" w:color="FFA03B"/>
              <w:bottom w:val="single" w:sz="8" w:space="0" w:color="FFA03B"/>
              <w:right w:val="single" w:sz="18" w:space="0" w:color="FFA03B"/>
            </w:tcBorders>
          </w:tcPr>
          <w:p w:rsidR="004F0273" w:rsidRDefault="00EC0E7C" w:rsidP="002A79C5">
            <w:pPr>
              <w:spacing w:after="0" w:line="240" w:lineRule="auto"/>
              <w:jc w:val="center"/>
              <w:rPr>
                <w:rFonts w:ascii="Century Gothic" w:eastAsia="Times New Roman" w:hAnsi="Century Gothic"/>
                <w:b/>
                <w:bCs/>
                <w:color w:val="FFA03B"/>
                <w:sz w:val="72"/>
                <w:szCs w:val="72"/>
                <w:lang w:eastAsia="fr-FR"/>
              </w:rPr>
            </w:pPr>
            <w:r>
              <w:rPr>
                <w:rFonts w:ascii="Century Gothic" w:hAnsi="Century Gothic"/>
                <w:b/>
                <w:noProof/>
                <w:color w:val="FFA03B"/>
                <w:sz w:val="40"/>
                <w:szCs w:val="40"/>
                <w:lang w:eastAsia="fr-FR"/>
              </w:rPr>
              <w:drawing>
                <wp:inline distT="0" distB="0" distL="0" distR="0">
                  <wp:extent cx="3352800" cy="466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0" cy="466725"/>
                          </a:xfrm>
                          <a:prstGeom prst="rect">
                            <a:avLst/>
                          </a:prstGeom>
                          <a:noFill/>
                          <a:ln>
                            <a:noFill/>
                          </a:ln>
                        </pic:spPr>
                      </pic:pic>
                    </a:graphicData>
                  </a:graphic>
                </wp:inline>
              </w:drawing>
            </w:r>
          </w:p>
          <w:p w:rsidR="00904F1A" w:rsidRPr="00B2151E" w:rsidRDefault="00EC0E7C" w:rsidP="002A79C5">
            <w:pPr>
              <w:spacing w:after="0" w:line="240" w:lineRule="auto"/>
              <w:jc w:val="center"/>
              <w:rPr>
                <w:rFonts w:ascii="Century Gothic" w:hAnsi="Century Gothic"/>
                <w:sz w:val="24"/>
                <w:szCs w:val="24"/>
              </w:rPr>
            </w:pPr>
            <w:r>
              <w:rPr>
                <w:rFonts w:ascii="Century Gothic" w:eastAsia="Times New Roman" w:hAnsi="Century Gothic"/>
                <w:b/>
                <w:bCs/>
                <w:color w:val="FFA03B"/>
                <w:sz w:val="72"/>
                <w:szCs w:val="72"/>
                <w:lang w:eastAsia="fr-FR"/>
              </w:rPr>
              <w:t>La Première guerre mondiale</w:t>
            </w:r>
          </w:p>
        </w:tc>
      </w:tr>
      <w:tr w:rsidR="009701B9" w:rsidRPr="003A7B5C" w:rsidTr="006851D8">
        <w:tc>
          <w:tcPr>
            <w:tcW w:w="1640" w:type="dxa"/>
            <w:tcBorders>
              <w:top w:val="single" w:sz="8" w:space="0" w:color="FFA03B"/>
              <w:left w:val="single" w:sz="18" w:space="0" w:color="FFA03B"/>
              <w:bottom w:val="single" w:sz="8" w:space="0" w:color="FFA03B"/>
              <w:right w:val="single" w:sz="8" w:space="0" w:color="auto"/>
            </w:tcBorders>
            <w:vAlign w:val="center"/>
          </w:tcPr>
          <w:p w:rsidR="009701B9" w:rsidRPr="003A7B5C" w:rsidRDefault="009701B9" w:rsidP="00CD3179">
            <w:pPr>
              <w:spacing w:before="100" w:after="100" w:line="240" w:lineRule="auto"/>
              <w:rPr>
                <w:rFonts w:ascii="Century Gothic" w:hAnsi="Century Gothic"/>
                <w:sz w:val="24"/>
                <w:szCs w:val="24"/>
              </w:rPr>
            </w:pPr>
            <w:proofErr w:type="gramStart"/>
            <w:r w:rsidRPr="003A7B5C">
              <w:rPr>
                <w:rFonts w:ascii="Century Gothic" w:hAnsi="Century Gothic"/>
                <w:b/>
                <w:sz w:val="24"/>
                <w:szCs w:val="24"/>
              </w:rPr>
              <w:t>Élèves</w:t>
            </w:r>
            <w:proofErr w:type="gramEnd"/>
            <w:r w:rsidRPr="003A7B5C">
              <w:rPr>
                <w:rFonts w:ascii="Century Gothic" w:hAnsi="Century Gothic"/>
                <w:b/>
                <w:sz w:val="24"/>
                <w:szCs w:val="24"/>
              </w:rPr>
              <w:t> :</w:t>
            </w:r>
          </w:p>
        </w:tc>
        <w:tc>
          <w:tcPr>
            <w:tcW w:w="13612" w:type="dxa"/>
            <w:gridSpan w:val="4"/>
            <w:tcBorders>
              <w:top w:val="single" w:sz="8" w:space="0" w:color="FFA03B"/>
              <w:left w:val="single" w:sz="8" w:space="0" w:color="auto"/>
              <w:bottom w:val="single" w:sz="8" w:space="0" w:color="FFA03B"/>
              <w:right w:val="single" w:sz="18" w:space="0" w:color="FFA03B"/>
            </w:tcBorders>
            <w:shd w:val="clear" w:color="auto" w:fill="FDE9D9"/>
            <w:vAlign w:val="center"/>
          </w:tcPr>
          <w:p w:rsidR="009701B9" w:rsidRPr="003A7B5C" w:rsidRDefault="009701B9" w:rsidP="00CD3179">
            <w:pPr>
              <w:spacing w:before="100" w:after="100" w:line="240" w:lineRule="auto"/>
              <w:rPr>
                <w:rFonts w:ascii="Century Gothic" w:hAnsi="Century Gothic"/>
                <w:sz w:val="24"/>
                <w:szCs w:val="24"/>
              </w:rPr>
            </w:pPr>
          </w:p>
        </w:tc>
      </w:tr>
      <w:tr w:rsidR="009701B9" w:rsidRPr="003A7B5C" w:rsidTr="009701B9">
        <w:trPr>
          <w:trHeight w:val="1235"/>
        </w:trPr>
        <w:tc>
          <w:tcPr>
            <w:tcW w:w="15252" w:type="dxa"/>
            <w:gridSpan w:val="5"/>
            <w:tcBorders>
              <w:top w:val="single" w:sz="8" w:space="0" w:color="FFA03B"/>
              <w:left w:val="single" w:sz="18" w:space="0" w:color="FFA03B"/>
              <w:bottom w:val="single" w:sz="8" w:space="0" w:color="FFA03B"/>
              <w:right w:val="single" w:sz="18" w:space="0" w:color="FFA03B"/>
            </w:tcBorders>
          </w:tcPr>
          <w:p w:rsidR="009701B9" w:rsidRPr="003A7B5C" w:rsidRDefault="009701B9" w:rsidP="006B6DE5">
            <w:pPr>
              <w:pStyle w:val="NormalWeb"/>
              <w:spacing w:after="0" w:line="240" w:lineRule="auto"/>
              <w:rPr>
                <w:rFonts w:ascii="Century Gothic" w:hAnsi="Century Gothic" w:cs="Arial"/>
                <w:noProof/>
                <w:lang w:eastAsia="fr-FR"/>
              </w:rPr>
            </w:pPr>
            <w:r w:rsidRPr="003A7B5C">
              <w:rPr>
                <w:rFonts w:ascii="Century Gothic" w:hAnsi="Century Gothic" w:cs="Arial"/>
                <w:b/>
              </w:rPr>
              <w:t>MISSION</w:t>
            </w:r>
            <w:r w:rsidRPr="003A7B5C">
              <w:rPr>
                <w:rFonts w:ascii="Century Gothic" w:hAnsi="Century Gothic" w:cs="Arial"/>
                <w:b/>
              </w:rPr>
              <w:br/>
            </w:r>
            <w:r w:rsidRPr="003A7B5C">
              <w:rPr>
                <w:rFonts w:ascii="Century Gothic" w:hAnsi="Century Gothic" w:cs="Arial"/>
                <w:bCs/>
              </w:rPr>
              <w:t xml:space="preserve">Tu vas </w:t>
            </w:r>
            <w:r>
              <w:rPr>
                <w:rFonts w:ascii="Century Gothic" w:hAnsi="Century Gothic" w:cs="Arial"/>
                <w:bCs/>
              </w:rPr>
              <w:t>devoir répondre aux questions ou donner les informations demandées.</w:t>
            </w:r>
          </w:p>
          <w:p w:rsidR="009701B9" w:rsidRPr="00A463F6" w:rsidRDefault="009701B9" w:rsidP="00EC0E7C">
            <w:pPr>
              <w:pStyle w:val="NormalWeb"/>
              <w:spacing w:after="0" w:line="240" w:lineRule="auto"/>
              <w:rPr>
                <w:rFonts w:ascii="Century Gothic" w:hAnsi="Century Gothic"/>
                <w:sz w:val="16"/>
                <w:szCs w:val="16"/>
              </w:rPr>
            </w:pPr>
            <w:r w:rsidRPr="003A7B5C">
              <w:rPr>
                <w:rFonts w:ascii="Century Gothic" w:hAnsi="Century Gothic" w:cs="Arial"/>
                <w:bCs/>
              </w:rPr>
              <w:t>Tu dois écrire les r</w:t>
            </w:r>
            <w:r>
              <w:rPr>
                <w:rFonts w:ascii="Century Gothic" w:hAnsi="Century Gothic" w:cs="Arial"/>
                <w:bCs/>
              </w:rPr>
              <w:t xml:space="preserve">éponses dans les cases orangées (efface les points d’interrogations). </w:t>
            </w:r>
            <w:r w:rsidRPr="009701B9">
              <w:rPr>
                <w:rFonts w:ascii="Century Gothic" w:hAnsi="Century Gothic" w:cs="Arial"/>
              </w:rPr>
              <w:t>Tes réponses doivent être écrites en</w:t>
            </w:r>
            <w:r w:rsidRPr="003A7B5C">
              <w:rPr>
                <w:rFonts w:ascii="Century Gothic" w:hAnsi="Century Gothic"/>
              </w:rPr>
              <w:t xml:space="preserve"> « </w:t>
            </w:r>
            <w:r w:rsidRPr="00EC0E7C">
              <w:rPr>
                <w:rFonts w:ascii="Century Gothic" w:hAnsi="Century Gothic"/>
                <w:color w:val="00B050"/>
              </w:rPr>
              <w:t>Century Gothic </w:t>
            </w:r>
            <w:r w:rsidRPr="003A7B5C">
              <w:rPr>
                <w:rFonts w:ascii="Century Gothic" w:hAnsi="Century Gothic"/>
              </w:rPr>
              <w:t>»</w:t>
            </w:r>
            <w:r w:rsidRPr="003A7B5C">
              <w:rPr>
                <w:rFonts w:ascii="Century Gothic" w:hAnsi="Century Gothic"/>
                <w:color w:val="FF0000"/>
              </w:rPr>
              <w:t xml:space="preserve"> </w:t>
            </w:r>
            <w:r w:rsidRPr="00EC0E7C">
              <w:rPr>
                <w:rFonts w:ascii="Century Gothic" w:hAnsi="Century Gothic"/>
                <w:color w:val="00B050"/>
              </w:rPr>
              <w:t>taille</w:t>
            </w:r>
            <w:r w:rsidR="00EC0E7C" w:rsidRPr="00EC0E7C">
              <w:rPr>
                <w:rFonts w:ascii="Century Gothic" w:hAnsi="Century Gothic"/>
                <w:color w:val="00B050"/>
              </w:rPr>
              <w:t xml:space="preserve"> 14</w:t>
            </w:r>
            <w:r w:rsidRPr="003A7B5C">
              <w:rPr>
                <w:rFonts w:ascii="Century Gothic" w:hAnsi="Century Gothic"/>
                <w:color w:val="FF0000"/>
              </w:rPr>
              <w:t xml:space="preserve"> </w:t>
            </w:r>
            <w:r w:rsidR="00EC0E7C">
              <w:rPr>
                <w:rFonts w:ascii="Century Gothic" w:hAnsi="Century Gothic"/>
              </w:rPr>
              <w:t>–</w:t>
            </w:r>
            <w:r w:rsidRPr="003A7B5C">
              <w:rPr>
                <w:rFonts w:ascii="Century Gothic" w:hAnsi="Century Gothic"/>
                <w:color w:val="FF0000"/>
              </w:rPr>
              <w:t xml:space="preserve"> </w:t>
            </w:r>
            <w:r w:rsidR="00EC0E7C">
              <w:rPr>
                <w:rFonts w:ascii="Century Gothic" w:hAnsi="Century Gothic"/>
                <w:color w:val="00B050"/>
              </w:rPr>
              <w:t>vert standard</w:t>
            </w:r>
            <w:r w:rsidRPr="00EC0E7C">
              <w:rPr>
                <w:rFonts w:ascii="Century Gothic" w:hAnsi="Century Gothic"/>
                <w:color w:val="00B050"/>
              </w:rPr>
              <w:t>.</w:t>
            </w:r>
          </w:p>
        </w:tc>
      </w:tr>
      <w:tr w:rsidR="00C7626E" w:rsidRPr="003A7B5C" w:rsidTr="00F714EC">
        <w:tc>
          <w:tcPr>
            <w:tcW w:w="15252" w:type="dxa"/>
            <w:gridSpan w:val="5"/>
            <w:tcBorders>
              <w:top w:val="single" w:sz="18" w:space="0" w:color="FFA03B"/>
              <w:left w:val="single" w:sz="18" w:space="0" w:color="FFA03B"/>
              <w:bottom w:val="single" w:sz="8" w:space="0" w:color="FFA03B"/>
              <w:right w:val="single" w:sz="18" w:space="0" w:color="FFA03B"/>
            </w:tcBorders>
          </w:tcPr>
          <w:p w:rsidR="00C7626E" w:rsidRPr="00C7626E" w:rsidRDefault="00E90C20" w:rsidP="00E90C20">
            <w:pPr>
              <w:spacing w:before="100" w:after="100" w:line="240" w:lineRule="auto"/>
              <w:rPr>
                <w:rFonts w:ascii="Century Gothic" w:hAnsi="Century Gothic" w:cs="Arial"/>
                <w:b/>
                <w:sz w:val="24"/>
                <w:szCs w:val="24"/>
              </w:rPr>
            </w:pPr>
            <w:r>
              <w:rPr>
                <w:rFonts w:ascii="Century Gothic" w:hAnsi="Century Gothic" w:cs="Arial"/>
                <w:b/>
                <w:sz w:val="24"/>
                <w:szCs w:val="24"/>
              </w:rPr>
              <w:t>1) Utilise Google et fais une recherche pour découvrir les 3 causes principales du déclenchement de la Première guerre mondiale</w:t>
            </w:r>
            <w:r w:rsidR="00C7626E" w:rsidRPr="00C7626E">
              <w:rPr>
                <w:rFonts w:ascii="Century Gothic" w:hAnsi="Century Gothic" w:cs="Arial"/>
                <w:b/>
                <w:sz w:val="24"/>
                <w:szCs w:val="24"/>
              </w:rPr>
              <w:t>.</w:t>
            </w:r>
            <w:r>
              <w:rPr>
                <w:rFonts w:ascii="Century Gothic" w:hAnsi="Century Gothic" w:cs="Arial"/>
                <w:b/>
                <w:sz w:val="24"/>
                <w:szCs w:val="24"/>
              </w:rPr>
              <w:t xml:space="preserve"> Indique ensuite ta source, c’est-à-dire, le site sur lequel tu as trouvé la réponse.</w:t>
            </w:r>
            <w:r w:rsidR="00C7626E" w:rsidRPr="00C7626E">
              <w:rPr>
                <w:rFonts w:ascii="Century Gothic" w:hAnsi="Century Gothic" w:cs="Arial"/>
                <w:b/>
                <w:sz w:val="24"/>
                <w:szCs w:val="24"/>
              </w:rPr>
              <w:t xml:space="preserve"> </w:t>
            </w:r>
          </w:p>
        </w:tc>
      </w:tr>
      <w:tr w:rsidR="00E90C20" w:rsidRPr="003A7B5C" w:rsidTr="00E90C20">
        <w:trPr>
          <w:trHeight w:val="687"/>
        </w:trPr>
        <w:tc>
          <w:tcPr>
            <w:tcW w:w="5084" w:type="dxa"/>
            <w:gridSpan w:val="2"/>
            <w:tcBorders>
              <w:top w:val="single" w:sz="4" w:space="0" w:color="F79646"/>
              <w:left w:val="single" w:sz="18" w:space="0" w:color="FFA03B"/>
              <w:bottom w:val="single" w:sz="4" w:space="0" w:color="F79646"/>
              <w:right w:val="single" w:sz="4" w:space="0" w:color="F79646" w:themeColor="accent6"/>
            </w:tcBorders>
            <w:shd w:val="clear" w:color="auto" w:fill="FDE9D9" w:themeFill="accent6" w:themeFillTint="33"/>
            <w:vAlign w:val="center"/>
          </w:tcPr>
          <w:p w:rsidR="00E90C20" w:rsidRPr="00D80CB3" w:rsidRDefault="00D80CB3" w:rsidP="00874F72">
            <w:pPr>
              <w:spacing w:before="100" w:after="100" w:line="240" w:lineRule="auto"/>
              <w:jc w:val="center"/>
              <w:rPr>
                <w:rFonts w:ascii="Century Gothic" w:hAnsi="Century Gothic" w:cs="Arial"/>
                <w:color w:val="00B050"/>
                <w:sz w:val="24"/>
                <w:szCs w:val="24"/>
              </w:rPr>
            </w:pPr>
            <w:r w:rsidRPr="00D80CB3">
              <w:rPr>
                <w:rFonts w:ascii="Century Gothic" w:hAnsi="Century Gothic" w:cs="Arial"/>
                <w:color w:val="00B050"/>
                <w:sz w:val="24"/>
                <w:szCs w:val="24"/>
              </w:rPr>
              <w:t>L’assassinat de l’héritier d’Autriche-Hongrie</w:t>
            </w:r>
          </w:p>
        </w:tc>
        <w:tc>
          <w:tcPr>
            <w:tcW w:w="5084" w:type="dxa"/>
            <w:gridSpan w:val="2"/>
            <w:tcBorders>
              <w:top w:val="single" w:sz="4" w:space="0" w:color="F79646"/>
              <w:left w:val="single" w:sz="4" w:space="0" w:color="F79646" w:themeColor="accent6"/>
              <w:bottom w:val="single" w:sz="4" w:space="0" w:color="F79646"/>
              <w:right w:val="single" w:sz="4" w:space="0" w:color="F79646" w:themeColor="accent6"/>
            </w:tcBorders>
            <w:shd w:val="clear" w:color="auto" w:fill="FDE9D9" w:themeFill="accent6" w:themeFillTint="33"/>
            <w:vAlign w:val="center"/>
          </w:tcPr>
          <w:p w:rsidR="00E90C20" w:rsidRPr="00D80CB3" w:rsidRDefault="00D80CB3" w:rsidP="00874F72">
            <w:pPr>
              <w:spacing w:before="100" w:after="100" w:line="240" w:lineRule="auto"/>
              <w:jc w:val="center"/>
              <w:rPr>
                <w:rFonts w:ascii="Century Gothic" w:hAnsi="Century Gothic" w:cs="Arial"/>
                <w:color w:val="00B050"/>
                <w:sz w:val="24"/>
                <w:szCs w:val="24"/>
              </w:rPr>
            </w:pPr>
            <w:r w:rsidRPr="00D80CB3">
              <w:rPr>
                <w:rFonts w:ascii="Century Gothic" w:hAnsi="Century Gothic" w:cs="Arial"/>
                <w:color w:val="00B050"/>
                <w:sz w:val="24"/>
                <w:szCs w:val="24"/>
              </w:rPr>
              <w:t>Le jeu des alliances</w:t>
            </w:r>
          </w:p>
        </w:tc>
        <w:tc>
          <w:tcPr>
            <w:tcW w:w="5084" w:type="dxa"/>
            <w:tcBorders>
              <w:top w:val="single" w:sz="4" w:space="0" w:color="F79646"/>
              <w:left w:val="single" w:sz="4" w:space="0" w:color="F79646" w:themeColor="accent6"/>
              <w:bottom w:val="single" w:sz="4" w:space="0" w:color="F79646"/>
              <w:right w:val="single" w:sz="18" w:space="0" w:color="FFA03B"/>
            </w:tcBorders>
            <w:shd w:val="clear" w:color="auto" w:fill="FDE9D9" w:themeFill="accent6" w:themeFillTint="33"/>
            <w:vAlign w:val="center"/>
          </w:tcPr>
          <w:p w:rsidR="00E90C20" w:rsidRPr="00D80CB3" w:rsidRDefault="00D80CB3" w:rsidP="00874F72">
            <w:pPr>
              <w:spacing w:before="100" w:after="100" w:line="240" w:lineRule="auto"/>
              <w:jc w:val="center"/>
              <w:rPr>
                <w:rFonts w:ascii="Century Gothic" w:hAnsi="Century Gothic" w:cs="Arial"/>
                <w:color w:val="00B050"/>
                <w:sz w:val="24"/>
                <w:szCs w:val="24"/>
              </w:rPr>
            </w:pPr>
            <w:r w:rsidRPr="00D80CB3">
              <w:rPr>
                <w:rFonts w:ascii="Century Gothic" w:hAnsi="Century Gothic" w:cs="Arial"/>
                <w:color w:val="00B050"/>
                <w:sz w:val="24"/>
                <w:szCs w:val="24"/>
              </w:rPr>
              <w:t>La course aux armements</w:t>
            </w:r>
          </w:p>
        </w:tc>
      </w:tr>
      <w:tr w:rsidR="00DD6DEB" w:rsidRPr="003A7B5C" w:rsidTr="00431090">
        <w:trPr>
          <w:trHeight w:val="687"/>
        </w:trPr>
        <w:tc>
          <w:tcPr>
            <w:tcW w:w="5145" w:type="dxa"/>
            <w:gridSpan w:val="3"/>
            <w:tcBorders>
              <w:top w:val="single" w:sz="4" w:space="0" w:color="F79646"/>
              <w:left w:val="single" w:sz="18" w:space="0" w:color="FFA03B"/>
              <w:bottom w:val="single" w:sz="4" w:space="0" w:color="F79646"/>
              <w:right w:val="single" w:sz="8" w:space="0" w:color="FFA03B"/>
            </w:tcBorders>
            <w:shd w:val="clear" w:color="auto" w:fill="auto"/>
            <w:vAlign w:val="center"/>
          </w:tcPr>
          <w:p w:rsidR="00DD6DEB" w:rsidRDefault="00E90C20" w:rsidP="00F31A9E">
            <w:pPr>
              <w:spacing w:before="100" w:after="100" w:line="240" w:lineRule="auto"/>
              <w:jc w:val="center"/>
              <w:rPr>
                <w:rFonts w:ascii="Century Gothic" w:hAnsi="Century Gothic" w:cs="Arial"/>
                <w:sz w:val="24"/>
                <w:szCs w:val="24"/>
              </w:rPr>
            </w:pPr>
            <w:r>
              <w:rPr>
                <w:rFonts w:ascii="Century Gothic" w:hAnsi="Century Gothic" w:cs="Arial"/>
                <w:sz w:val="24"/>
                <w:szCs w:val="24"/>
              </w:rPr>
              <w:t>Source</w:t>
            </w:r>
          </w:p>
        </w:tc>
        <w:tc>
          <w:tcPr>
            <w:tcW w:w="10107" w:type="dxa"/>
            <w:gridSpan w:val="2"/>
            <w:tcBorders>
              <w:top w:val="single" w:sz="4" w:space="0" w:color="F79646"/>
              <w:left w:val="single" w:sz="8" w:space="0" w:color="FFA03B"/>
              <w:bottom w:val="single" w:sz="4" w:space="0" w:color="F79646"/>
              <w:right w:val="single" w:sz="18" w:space="0" w:color="FFA03B"/>
            </w:tcBorders>
            <w:shd w:val="clear" w:color="auto" w:fill="FDE9D9"/>
            <w:vAlign w:val="center"/>
          </w:tcPr>
          <w:p w:rsidR="00DD6DEB" w:rsidRPr="003A7B5C" w:rsidRDefault="00D80CB3" w:rsidP="00F31A9E">
            <w:pPr>
              <w:spacing w:before="100" w:after="100" w:line="240" w:lineRule="auto"/>
              <w:jc w:val="center"/>
              <w:rPr>
                <w:rFonts w:ascii="Century Gothic" w:hAnsi="Century Gothic" w:cs="Arial"/>
                <w:sz w:val="24"/>
                <w:szCs w:val="24"/>
              </w:rPr>
            </w:pPr>
            <w:r w:rsidRPr="00D80CB3">
              <w:rPr>
                <w:rFonts w:ascii="Century Gothic" w:hAnsi="Century Gothic" w:cs="Arial"/>
                <w:color w:val="00B050"/>
                <w:sz w:val="24"/>
                <w:szCs w:val="24"/>
              </w:rPr>
              <w:t>Wikipédia.fr</w:t>
            </w:r>
          </w:p>
        </w:tc>
      </w:tr>
      <w:tr w:rsidR="00C7626E" w:rsidRPr="003A7B5C" w:rsidTr="00A01E03">
        <w:tc>
          <w:tcPr>
            <w:tcW w:w="15252" w:type="dxa"/>
            <w:gridSpan w:val="5"/>
            <w:tcBorders>
              <w:top w:val="single" w:sz="18" w:space="0" w:color="FFA03B"/>
              <w:left w:val="single" w:sz="18" w:space="0" w:color="FFA03B"/>
              <w:bottom w:val="single" w:sz="2" w:space="0" w:color="FFA03B"/>
              <w:right w:val="single" w:sz="18" w:space="0" w:color="FFA03B"/>
            </w:tcBorders>
          </w:tcPr>
          <w:p w:rsidR="00C7626E" w:rsidRPr="00C7626E" w:rsidRDefault="004E78FE" w:rsidP="00E90C20">
            <w:pPr>
              <w:spacing w:before="100" w:after="100" w:line="240" w:lineRule="auto"/>
              <w:rPr>
                <w:rFonts w:ascii="Century Gothic" w:eastAsia="Times New Roman" w:hAnsi="Century Gothic" w:cs="Arial"/>
                <w:b/>
                <w:sz w:val="24"/>
                <w:szCs w:val="24"/>
                <w:lang w:eastAsia="fr-FR"/>
              </w:rPr>
            </w:pPr>
            <w:r>
              <w:br w:type="page"/>
            </w:r>
            <w:r w:rsidR="00C7626E" w:rsidRPr="00C7626E">
              <w:rPr>
                <w:rFonts w:ascii="Century Gothic" w:eastAsia="Times New Roman" w:hAnsi="Century Gothic" w:cs="Arial"/>
                <w:b/>
                <w:sz w:val="24"/>
                <w:szCs w:val="24"/>
                <w:lang w:eastAsia="fr-FR"/>
              </w:rPr>
              <w:t xml:space="preserve">2) Colle ici une image </w:t>
            </w:r>
            <w:r w:rsidR="00E90C20">
              <w:rPr>
                <w:rFonts w:ascii="Century Gothic" w:eastAsia="Times New Roman" w:hAnsi="Century Gothic" w:cs="Arial"/>
                <w:b/>
                <w:sz w:val="24"/>
                <w:szCs w:val="24"/>
                <w:lang w:eastAsia="fr-FR"/>
              </w:rPr>
              <w:t>d’une carte de l’Europe qui représente les alliances conclues entre les différents pays et qui ont conduit à la guerre</w:t>
            </w:r>
            <w:r w:rsidR="00C7626E">
              <w:rPr>
                <w:rFonts w:ascii="Century Gothic" w:eastAsia="Times New Roman" w:hAnsi="Century Gothic" w:cs="Arial"/>
                <w:b/>
                <w:sz w:val="24"/>
                <w:szCs w:val="24"/>
                <w:lang w:eastAsia="fr-FR"/>
              </w:rPr>
              <w:t>.</w:t>
            </w:r>
            <w:r w:rsidR="00D80CB3">
              <w:rPr>
                <w:rFonts w:ascii="Century Gothic" w:eastAsia="Times New Roman" w:hAnsi="Century Gothic" w:cs="Arial"/>
                <w:b/>
                <w:sz w:val="24"/>
                <w:szCs w:val="24"/>
                <w:lang w:eastAsia="fr-FR"/>
              </w:rPr>
              <w:t xml:space="preserve"> Si besoin, modifie sa taille de manière à ce que sa hauteur soit de 5cm.</w:t>
            </w:r>
          </w:p>
        </w:tc>
      </w:tr>
      <w:tr w:rsidR="00C7626E" w:rsidRPr="003A7B5C" w:rsidTr="00A83796">
        <w:tc>
          <w:tcPr>
            <w:tcW w:w="15252" w:type="dxa"/>
            <w:gridSpan w:val="5"/>
            <w:tcBorders>
              <w:top w:val="single" w:sz="2" w:space="0" w:color="FFA03B"/>
              <w:left w:val="single" w:sz="18" w:space="0" w:color="FFA03B"/>
              <w:bottom w:val="single" w:sz="8" w:space="0" w:color="FFA03B"/>
              <w:right w:val="single" w:sz="18" w:space="0" w:color="FFA03B"/>
            </w:tcBorders>
            <w:shd w:val="clear" w:color="auto" w:fill="FDE9D9" w:themeFill="accent6" w:themeFillTint="33"/>
          </w:tcPr>
          <w:p w:rsidR="00C7626E" w:rsidRDefault="00D80CB3" w:rsidP="00A75C81">
            <w:pPr>
              <w:spacing w:before="100" w:after="100" w:line="240" w:lineRule="auto"/>
              <w:jc w:val="center"/>
              <w:rPr>
                <w:rFonts w:ascii="Century Gothic" w:eastAsia="Times New Roman" w:hAnsi="Century Gothic" w:cs="Arial"/>
                <w:sz w:val="24"/>
                <w:szCs w:val="24"/>
                <w:lang w:eastAsia="fr-FR"/>
              </w:rPr>
            </w:pPr>
            <w:r>
              <w:rPr>
                <w:noProof/>
                <w:lang w:eastAsia="fr-FR"/>
              </w:rPr>
              <w:drawing>
                <wp:inline distT="0" distB="0" distL="0" distR="0" wp14:anchorId="04981202" wp14:editId="2C072F11">
                  <wp:extent cx="3163896" cy="1800000"/>
                  <wp:effectExtent l="0" t="0" r="0" b="0"/>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3896" cy="1800000"/>
                          </a:xfrm>
                          <a:prstGeom prst="rect">
                            <a:avLst/>
                          </a:prstGeom>
                          <a:noFill/>
                          <a:ln>
                            <a:noFill/>
                          </a:ln>
                        </pic:spPr>
                      </pic:pic>
                    </a:graphicData>
                  </a:graphic>
                </wp:inline>
              </w:drawing>
            </w:r>
          </w:p>
        </w:tc>
      </w:tr>
    </w:tbl>
    <w:p w:rsidR="009701B9" w:rsidRDefault="009701B9">
      <w:r>
        <w:br w:type="page"/>
      </w:r>
    </w:p>
    <w:tbl>
      <w:tblPr>
        <w:tblW w:w="15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26"/>
        <w:gridCol w:w="7626"/>
      </w:tblGrid>
      <w:tr w:rsidR="00A83796" w:rsidRPr="003A7B5C" w:rsidTr="00D90638">
        <w:tc>
          <w:tcPr>
            <w:tcW w:w="15252" w:type="dxa"/>
            <w:gridSpan w:val="2"/>
            <w:tcBorders>
              <w:top w:val="single" w:sz="18" w:space="0" w:color="F79646"/>
              <w:left w:val="single" w:sz="18" w:space="0" w:color="FFA03B"/>
              <w:bottom w:val="single" w:sz="8" w:space="0" w:color="FFA03B"/>
              <w:right w:val="single" w:sz="18" w:space="0" w:color="FFA03B"/>
            </w:tcBorders>
            <w:shd w:val="clear" w:color="auto" w:fill="auto"/>
          </w:tcPr>
          <w:p w:rsidR="00A83796" w:rsidRDefault="00A83796" w:rsidP="00A83796">
            <w:pPr>
              <w:spacing w:before="100" w:after="100" w:line="240" w:lineRule="auto"/>
              <w:rPr>
                <w:rFonts w:ascii="Century Gothic" w:eastAsia="Times New Roman" w:hAnsi="Century Gothic" w:cs="Arial"/>
                <w:b/>
                <w:sz w:val="24"/>
                <w:szCs w:val="24"/>
                <w:lang w:eastAsia="fr-FR"/>
              </w:rPr>
            </w:pPr>
            <w:r w:rsidRPr="00A83796">
              <w:rPr>
                <w:b/>
              </w:rPr>
              <w:lastRenderedPageBreak/>
              <w:br w:type="page"/>
            </w:r>
            <w:r w:rsidRPr="00A83796">
              <w:rPr>
                <w:rFonts w:ascii="Century Gothic" w:eastAsia="Times New Roman" w:hAnsi="Century Gothic" w:cs="Arial"/>
                <w:b/>
                <w:sz w:val="24"/>
                <w:szCs w:val="24"/>
                <w:lang w:eastAsia="fr-FR"/>
              </w:rPr>
              <w:t>3) Lis le texte ci-dessous.</w:t>
            </w:r>
          </w:p>
          <w:p w:rsidR="00A83796" w:rsidRDefault="00910DB8" w:rsidP="00910DB8">
            <w:pPr>
              <w:spacing w:before="100" w:after="100" w:line="240" w:lineRule="auto"/>
              <w:rPr>
                <w:rFonts w:ascii="Century Gothic" w:hAnsi="Century Gothic"/>
                <w:sz w:val="24"/>
                <w:szCs w:val="24"/>
              </w:rPr>
            </w:pPr>
            <w:r>
              <w:rPr>
                <w:rFonts w:ascii="Century Gothic" w:hAnsi="Century Gothic"/>
                <w:sz w:val="24"/>
                <w:szCs w:val="24"/>
              </w:rPr>
              <w:t>Dans cet extrait :</w:t>
            </w:r>
          </w:p>
          <w:p w:rsidR="00910DB8" w:rsidRDefault="00910DB8" w:rsidP="00910DB8">
            <w:pPr>
              <w:spacing w:before="100" w:after="100" w:line="240" w:lineRule="auto"/>
              <w:rPr>
                <w:rFonts w:ascii="Century Gothic" w:hAnsi="Century Gothic"/>
                <w:sz w:val="24"/>
                <w:szCs w:val="24"/>
              </w:rPr>
            </w:pPr>
            <w:r>
              <w:rPr>
                <w:rFonts w:ascii="Century Gothic" w:hAnsi="Century Gothic"/>
                <w:sz w:val="24"/>
                <w:szCs w:val="24"/>
              </w:rPr>
              <w:t>-</w:t>
            </w:r>
            <w:r w:rsidRPr="00910DB8">
              <w:rPr>
                <w:rFonts w:ascii="Century Gothic" w:hAnsi="Century Gothic"/>
                <w:sz w:val="24"/>
                <w:szCs w:val="24"/>
                <w:highlight w:val="red"/>
              </w:rPr>
              <w:t>surligne en rouge</w:t>
            </w:r>
            <w:r>
              <w:rPr>
                <w:rFonts w:ascii="Century Gothic" w:hAnsi="Century Gothic"/>
                <w:sz w:val="24"/>
                <w:szCs w:val="24"/>
              </w:rPr>
              <w:t xml:space="preserve"> le nom donné au lieu dans lequel les soldats se protègent des ennemis (déjà abordé lors de la séance précédente).</w:t>
            </w:r>
          </w:p>
          <w:p w:rsidR="00910DB8" w:rsidRDefault="00910DB8" w:rsidP="00910DB8">
            <w:pPr>
              <w:spacing w:before="100" w:after="100" w:line="240" w:lineRule="auto"/>
              <w:rPr>
                <w:rFonts w:ascii="Century Gothic" w:hAnsi="Century Gothic"/>
                <w:sz w:val="24"/>
                <w:szCs w:val="24"/>
              </w:rPr>
            </w:pPr>
            <w:r>
              <w:rPr>
                <w:rFonts w:ascii="Century Gothic" w:hAnsi="Century Gothic"/>
                <w:sz w:val="24"/>
                <w:szCs w:val="24"/>
              </w:rPr>
              <w:t>-</w:t>
            </w:r>
            <w:r w:rsidRPr="00910DB8">
              <w:rPr>
                <w:rFonts w:ascii="Century Gothic" w:hAnsi="Century Gothic"/>
                <w:b/>
                <w:sz w:val="24"/>
                <w:szCs w:val="24"/>
              </w:rPr>
              <w:t>passe en gras</w:t>
            </w:r>
            <w:r>
              <w:rPr>
                <w:rFonts w:ascii="Century Gothic" w:hAnsi="Century Gothic"/>
                <w:sz w:val="24"/>
                <w:szCs w:val="24"/>
              </w:rPr>
              <w:t xml:space="preserve"> la date à laquelle les Etats-Unis entrent en guerre et la raison de leur implication dans le conflit.</w:t>
            </w:r>
          </w:p>
          <w:p w:rsidR="00910DB8" w:rsidRDefault="00910DB8" w:rsidP="00910DB8">
            <w:pPr>
              <w:spacing w:before="100" w:after="100" w:line="240" w:lineRule="auto"/>
              <w:rPr>
                <w:rFonts w:ascii="Century Gothic" w:hAnsi="Century Gothic"/>
                <w:sz w:val="24"/>
                <w:szCs w:val="24"/>
              </w:rPr>
            </w:pPr>
            <w:r>
              <w:rPr>
                <w:rFonts w:ascii="Century Gothic" w:hAnsi="Century Gothic"/>
                <w:sz w:val="24"/>
                <w:szCs w:val="24"/>
              </w:rPr>
              <w:t>-</w:t>
            </w:r>
            <w:r w:rsidRPr="00910DB8">
              <w:rPr>
                <w:rFonts w:ascii="Century Gothic" w:hAnsi="Century Gothic"/>
                <w:color w:val="00B050"/>
                <w:sz w:val="24"/>
                <w:szCs w:val="24"/>
              </w:rPr>
              <w:t xml:space="preserve">change en vert </w:t>
            </w:r>
            <w:r>
              <w:rPr>
                <w:rFonts w:ascii="Century Gothic" w:hAnsi="Century Gothic"/>
                <w:sz w:val="24"/>
                <w:szCs w:val="24"/>
              </w:rPr>
              <w:t>la phrase qui donne la réaction des Alliés suite à l’arrivée de ce nouvel allié.</w:t>
            </w:r>
          </w:p>
          <w:p w:rsidR="00910DB8" w:rsidRPr="00A83796" w:rsidRDefault="00910DB8" w:rsidP="00910DB8">
            <w:pPr>
              <w:spacing w:before="100" w:after="100" w:line="240" w:lineRule="auto"/>
              <w:rPr>
                <w:rFonts w:ascii="Century Gothic" w:hAnsi="Century Gothic" w:cs="Arial"/>
                <w:b/>
                <w:sz w:val="24"/>
                <w:szCs w:val="24"/>
              </w:rPr>
            </w:pPr>
            <w:r>
              <w:rPr>
                <w:rFonts w:ascii="Century Gothic" w:hAnsi="Century Gothic"/>
                <w:sz w:val="24"/>
                <w:szCs w:val="24"/>
              </w:rPr>
              <w:t>Sois précis !</w:t>
            </w:r>
          </w:p>
        </w:tc>
      </w:tr>
      <w:tr w:rsidR="00910DB8" w:rsidRPr="003A7B5C" w:rsidTr="00EA6BD4">
        <w:tc>
          <w:tcPr>
            <w:tcW w:w="7626" w:type="dxa"/>
            <w:tcBorders>
              <w:top w:val="single" w:sz="4" w:space="0" w:color="F79646" w:themeColor="accent6"/>
              <w:left w:val="single" w:sz="18" w:space="0" w:color="FFA03B"/>
              <w:bottom w:val="single" w:sz="8" w:space="0" w:color="FFA03B"/>
              <w:right w:val="single" w:sz="4" w:space="0" w:color="F79646" w:themeColor="accent6"/>
            </w:tcBorders>
            <w:shd w:val="clear" w:color="auto" w:fill="auto"/>
          </w:tcPr>
          <w:p w:rsidR="00910DB8" w:rsidRPr="00EA6BD4" w:rsidRDefault="00910DB8" w:rsidP="00A83796">
            <w:pPr>
              <w:spacing w:before="100" w:after="100" w:line="240" w:lineRule="auto"/>
              <w:rPr>
                <w:rFonts w:ascii="Century Gothic" w:hAnsi="Century Gothic"/>
                <w:b/>
                <w:sz w:val="24"/>
                <w:szCs w:val="24"/>
              </w:rPr>
            </w:pPr>
            <w:r w:rsidRPr="00EA6BD4">
              <w:rPr>
                <w:rFonts w:ascii="Century Gothic" w:hAnsi="Century Gothic"/>
                <w:b/>
                <w:sz w:val="24"/>
                <w:szCs w:val="24"/>
              </w:rPr>
              <w:t>Donne un synonyme du mot « disette »</w:t>
            </w:r>
          </w:p>
        </w:tc>
        <w:tc>
          <w:tcPr>
            <w:tcW w:w="7626" w:type="dxa"/>
            <w:tcBorders>
              <w:top w:val="single" w:sz="4" w:space="0" w:color="F79646" w:themeColor="accent6"/>
              <w:left w:val="single" w:sz="4" w:space="0" w:color="F79646" w:themeColor="accent6"/>
              <w:bottom w:val="single" w:sz="8" w:space="0" w:color="FFA03B"/>
              <w:right w:val="single" w:sz="18" w:space="0" w:color="FFA03B"/>
            </w:tcBorders>
            <w:shd w:val="clear" w:color="auto" w:fill="FDE9D9" w:themeFill="accent6" w:themeFillTint="33"/>
          </w:tcPr>
          <w:p w:rsidR="00910DB8" w:rsidRPr="00EA6BD4" w:rsidRDefault="00EA6BD4" w:rsidP="00910DB8">
            <w:pPr>
              <w:spacing w:before="100" w:after="100" w:line="240" w:lineRule="auto"/>
              <w:jc w:val="center"/>
              <w:rPr>
                <w:rFonts w:ascii="Century Gothic" w:hAnsi="Century Gothic"/>
                <w:color w:val="00B050"/>
                <w:sz w:val="24"/>
                <w:szCs w:val="24"/>
              </w:rPr>
            </w:pPr>
            <w:r w:rsidRPr="00EA6BD4">
              <w:rPr>
                <w:rFonts w:ascii="Century Gothic" w:hAnsi="Century Gothic"/>
                <w:color w:val="00B050"/>
                <w:sz w:val="24"/>
                <w:szCs w:val="24"/>
              </w:rPr>
              <w:t>Famine</w:t>
            </w:r>
          </w:p>
        </w:tc>
      </w:tr>
      <w:tr w:rsidR="00A83796" w:rsidRPr="003A7B5C" w:rsidTr="00EA6BD4">
        <w:trPr>
          <w:trHeight w:val="833"/>
        </w:trPr>
        <w:tc>
          <w:tcPr>
            <w:tcW w:w="15252" w:type="dxa"/>
            <w:gridSpan w:val="2"/>
            <w:tcBorders>
              <w:top w:val="single" w:sz="8" w:space="0" w:color="FFA03B"/>
              <w:left w:val="single" w:sz="18" w:space="0" w:color="FFA03B"/>
              <w:bottom w:val="single" w:sz="12" w:space="0" w:color="F79646" w:themeColor="accent6"/>
              <w:right w:val="single" w:sz="18" w:space="0" w:color="FFA03B"/>
            </w:tcBorders>
            <w:shd w:val="clear" w:color="auto" w:fill="auto"/>
            <w:vAlign w:val="center"/>
          </w:tcPr>
          <w:p w:rsidR="00910DB8" w:rsidRPr="00910DB8" w:rsidRDefault="00910DB8" w:rsidP="00910DB8">
            <w:pPr>
              <w:shd w:val="clear" w:color="auto" w:fill="FFFFFF"/>
              <w:spacing w:after="0" w:line="240" w:lineRule="auto"/>
              <w:jc w:val="both"/>
              <w:rPr>
                <w:rFonts w:ascii="Century Gothic" w:eastAsia="Times New Roman" w:hAnsi="Century Gothic" w:cs="Arial"/>
                <w:color w:val="323232"/>
                <w:sz w:val="24"/>
                <w:szCs w:val="24"/>
                <w:lang w:eastAsia="fr-FR"/>
              </w:rPr>
            </w:pPr>
            <w:r w:rsidRPr="00910DB8">
              <w:rPr>
                <w:rFonts w:ascii="Century Gothic" w:eastAsia="Times New Roman" w:hAnsi="Century Gothic" w:cs="Arial"/>
                <w:color w:val="323232"/>
                <w:sz w:val="24"/>
                <w:szCs w:val="24"/>
                <w:lang w:eastAsia="fr-FR"/>
              </w:rPr>
              <w:t>Pendant trente mois, les combats opposant Allemands et Austro-Hongrois à la </w:t>
            </w:r>
            <w:r w:rsidRPr="00910DB8">
              <w:rPr>
                <w:rFonts w:ascii="Century Gothic" w:eastAsia="Times New Roman" w:hAnsi="Century Gothic" w:cs="Arial"/>
                <w:i/>
                <w:iCs/>
                <w:color w:val="323232"/>
                <w:sz w:val="24"/>
                <w:szCs w:val="24"/>
                <w:lang w:eastAsia="fr-FR"/>
              </w:rPr>
              <w:t>Triple-Entente</w:t>
            </w:r>
            <w:r w:rsidRPr="00910DB8">
              <w:rPr>
                <w:rFonts w:ascii="Century Gothic" w:eastAsia="Times New Roman" w:hAnsi="Century Gothic" w:cs="Arial"/>
                <w:color w:val="323232"/>
                <w:sz w:val="24"/>
                <w:szCs w:val="24"/>
                <w:lang w:eastAsia="fr-FR"/>
              </w:rPr>
              <w:t xml:space="preserve"> (Français, Anglais, Russes et autres alliés) se sont enlisés dans les </w:t>
            </w:r>
            <w:r w:rsidRPr="00910DB8">
              <w:rPr>
                <w:rFonts w:ascii="Century Gothic" w:eastAsia="Times New Roman" w:hAnsi="Century Gothic" w:cs="Arial"/>
                <w:color w:val="323232"/>
                <w:sz w:val="24"/>
                <w:szCs w:val="24"/>
                <w:highlight w:val="red"/>
                <w:lang w:eastAsia="fr-FR"/>
              </w:rPr>
              <w:t>tranchées</w:t>
            </w:r>
            <w:r w:rsidRPr="00910DB8">
              <w:rPr>
                <w:rFonts w:ascii="Century Gothic" w:eastAsia="Times New Roman" w:hAnsi="Century Gothic" w:cs="Arial"/>
                <w:color w:val="323232"/>
                <w:sz w:val="24"/>
                <w:szCs w:val="24"/>
                <w:lang w:eastAsia="fr-FR"/>
              </w:rPr>
              <w:t>.</w:t>
            </w:r>
          </w:p>
          <w:p w:rsidR="00910DB8" w:rsidRPr="00910DB8" w:rsidRDefault="00910DB8" w:rsidP="00910DB8">
            <w:pPr>
              <w:shd w:val="clear" w:color="auto" w:fill="FFFFFF"/>
              <w:spacing w:after="0" w:line="240" w:lineRule="auto"/>
              <w:jc w:val="both"/>
              <w:rPr>
                <w:rFonts w:ascii="Century Gothic" w:eastAsia="Times New Roman" w:hAnsi="Century Gothic" w:cs="Arial"/>
                <w:color w:val="323232"/>
                <w:sz w:val="24"/>
                <w:szCs w:val="24"/>
                <w:lang w:eastAsia="fr-FR"/>
              </w:rPr>
            </w:pPr>
            <w:r w:rsidRPr="00910DB8">
              <w:rPr>
                <w:rFonts w:ascii="Century Gothic" w:eastAsia="Times New Roman" w:hAnsi="Century Gothic" w:cs="Arial"/>
                <w:color w:val="323232"/>
                <w:sz w:val="24"/>
                <w:szCs w:val="24"/>
                <w:lang w:eastAsia="fr-FR"/>
              </w:rPr>
              <w:t>La lassitude commence à se faire sentir dans les deux camps et principalement en Allemagne et Autriche-Hongrie. Empêchés de s'approvisionner correctement depuis avril 1915, soit deux ans déjà, les citadins allemands souffrent de la disette...</w:t>
            </w:r>
          </w:p>
          <w:p w:rsidR="00910DB8" w:rsidRPr="00910DB8" w:rsidRDefault="00910DB8" w:rsidP="00910DB8">
            <w:pPr>
              <w:shd w:val="clear" w:color="auto" w:fill="FFFFFF"/>
              <w:spacing w:after="0" w:line="240" w:lineRule="auto"/>
              <w:jc w:val="both"/>
              <w:rPr>
                <w:rFonts w:ascii="Century Gothic" w:eastAsia="Times New Roman" w:hAnsi="Century Gothic" w:cs="Arial"/>
                <w:color w:val="323232"/>
                <w:sz w:val="24"/>
                <w:szCs w:val="24"/>
                <w:lang w:eastAsia="fr-FR"/>
              </w:rPr>
            </w:pPr>
            <w:r w:rsidRPr="00910DB8">
              <w:rPr>
                <w:rFonts w:ascii="Century Gothic" w:eastAsia="Times New Roman" w:hAnsi="Century Gothic" w:cs="Arial"/>
                <w:color w:val="323232"/>
                <w:sz w:val="24"/>
                <w:szCs w:val="24"/>
                <w:lang w:eastAsia="fr-FR"/>
              </w:rPr>
              <w:t xml:space="preserve">En désespoir de cause, </w:t>
            </w:r>
            <w:r>
              <w:rPr>
                <w:rFonts w:ascii="Century Gothic" w:eastAsia="Times New Roman" w:hAnsi="Century Gothic" w:cs="Arial"/>
                <w:color w:val="323232"/>
                <w:sz w:val="24"/>
                <w:szCs w:val="24"/>
                <w:lang w:eastAsia="fr-FR"/>
              </w:rPr>
              <w:t>d</w:t>
            </w:r>
            <w:r w:rsidRPr="00910DB8">
              <w:rPr>
                <w:rFonts w:ascii="Century Gothic" w:eastAsia="Times New Roman" w:hAnsi="Century Gothic" w:cs="Arial"/>
                <w:color w:val="323232"/>
                <w:sz w:val="24"/>
                <w:szCs w:val="24"/>
                <w:lang w:eastAsia="fr-FR"/>
              </w:rPr>
              <w:t>ès le 16 janvier 1917, Arthur Zimmerman, Secrétaire d'État allemand aux Affaires étrangères, adresse un télégramme secret à son homologue mexicain</w:t>
            </w:r>
            <w:r w:rsidR="00EA6BD4">
              <w:rPr>
                <w:rFonts w:ascii="Century Gothic" w:eastAsia="Times New Roman" w:hAnsi="Century Gothic" w:cs="Arial"/>
                <w:color w:val="323232"/>
                <w:sz w:val="24"/>
                <w:szCs w:val="24"/>
                <w:lang w:eastAsia="fr-FR"/>
              </w:rPr>
              <w:t xml:space="preserve"> et </w:t>
            </w:r>
            <w:r>
              <w:rPr>
                <w:rFonts w:ascii="Century Gothic" w:eastAsia="Times New Roman" w:hAnsi="Century Gothic" w:cs="Arial"/>
                <w:color w:val="323232"/>
                <w:sz w:val="24"/>
                <w:szCs w:val="24"/>
                <w:lang w:eastAsia="fr-FR"/>
              </w:rPr>
              <w:t xml:space="preserve">lui </w:t>
            </w:r>
            <w:r w:rsidRPr="00910DB8">
              <w:rPr>
                <w:rFonts w:ascii="Century Gothic" w:eastAsia="Times New Roman" w:hAnsi="Century Gothic" w:cs="Arial"/>
                <w:color w:val="323232"/>
                <w:sz w:val="24"/>
                <w:szCs w:val="24"/>
                <w:lang w:eastAsia="fr-FR"/>
              </w:rPr>
              <w:t xml:space="preserve">propose </w:t>
            </w:r>
            <w:r w:rsidRPr="00910DB8">
              <w:rPr>
                <w:rFonts w:ascii="Century Gothic" w:eastAsia="Times New Roman" w:hAnsi="Century Gothic" w:cs="Arial"/>
                <w:b/>
                <w:color w:val="323232"/>
                <w:sz w:val="24"/>
                <w:szCs w:val="24"/>
                <w:lang w:eastAsia="fr-FR"/>
              </w:rPr>
              <w:t>une alliance, avec à la clé, en cas de victoire, l'annexion du Sud des États-Unis</w:t>
            </w:r>
            <w:r w:rsidRPr="00910DB8">
              <w:rPr>
                <w:rFonts w:ascii="Century Gothic" w:eastAsia="Times New Roman" w:hAnsi="Century Gothic" w:cs="Arial"/>
                <w:color w:val="323232"/>
                <w:sz w:val="24"/>
                <w:szCs w:val="24"/>
                <w:lang w:eastAsia="fr-FR"/>
              </w:rPr>
              <w:t>.</w:t>
            </w:r>
          </w:p>
          <w:p w:rsidR="00910DB8" w:rsidRPr="00910DB8" w:rsidRDefault="00910DB8" w:rsidP="00910DB8">
            <w:pPr>
              <w:shd w:val="clear" w:color="auto" w:fill="FFFFFF"/>
              <w:spacing w:after="0" w:line="240" w:lineRule="auto"/>
              <w:jc w:val="both"/>
              <w:rPr>
                <w:rFonts w:ascii="Century Gothic" w:eastAsia="Times New Roman" w:hAnsi="Century Gothic" w:cs="Arial"/>
                <w:color w:val="323232"/>
                <w:sz w:val="24"/>
                <w:szCs w:val="24"/>
                <w:lang w:eastAsia="fr-FR"/>
              </w:rPr>
            </w:pPr>
            <w:r w:rsidRPr="00910DB8">
              <w:rPr>
                <w:rFonts w:ascii="Century Gothic" w:eastAsia="Times New Roman" w:hAnsi="Century Gothic" w:cs="Arial"/>
                <w:color w:val="323232"/>
                <w:sz w:val="24"/>
                <w:szCs w:val="24"/>
                <w:lang w:eastAsia="fr-FR"/>
              </w:rPr>
              <w:t>Le télégramme est intercepté par la Marine britannique et transmis au président américain. Celui-ci le fait publier dans la presse le 1er mars. Le scandale fait basculer l'opinion américaine, jusque-là neutraliste.</w:t>
            </w:r>
          </w:p>
          <w:p w:rsidR="00910DB8" w:rsidRPr="00910DB8" w:rsidRDefault="00910DB8" w:rsidP="00910DB8">
            <w:pPr>
              <w:shd w:val="clear" w:color="auto" w:fill="FFFFFF"/>
              <w:spacing w:after="0" w:line="240" w:lineRule="auto"/>
              <w:jc w:val="both"/>
              <w:rPr>
                <w:rFonts w:ascii="Century Gothic" w:eastAsia="Times New Roman" w:hAnsi="Century Gothic" w:cs="Arial"/>
                <w:color w:val="323232"/>
                <w:sz w:val="24"/>
                <w:szCs w:val="24"/>
                <w:lang w:eastAsia="fr-FR"/>
              </w:rPr>
            </w:pPr>
            <w:r w:rsidRPr="00910DB8">
              <w:rPr>
                <w:rFonts w:ascii="Century Gothic" w:eastAsia="Times New Roman" w:hAnsi="Century Gothic" w:cs="Arial"/>
                <w:color w:val="323232"/>
                <w:sz w:val="24"/>
                <w:szCs w:val="24"/>
                <w:lang w:eastAsia="fr-FR"/>
              </w:rPr>
              <w:t xml:space="preserve">Les États-Unis entrent donc dans la guerre aux côtés des Alliés </w:t>
            </w:r>
            <w:r w:rsidRPr="00910DB8">
              <w:rPr>
                <w:rFonts w:ascii="Century Gothic" w:eastAsia="Times New Roman" w:hAnsi="Century Gothic" w:cs="Arial"/>
                <w:b/>
                <w:color w:val="323232"/>
                <w:sz w:val="24"/>
                <w:szCs w:val="24"/>
                <w:lang w:eastAsia="fr-FR"/>
              </w:rPr>
              <w:t>le 6 avril 1917</w:t>
            </w:r>
            <w:r w:rsidRPr="00910DB8">
              <w:rPr>
                <w:rFonts w:ascii="Century Gothic" w:eastAsia="Times New Roman" w:hAnsi="Century Gothic" w:cs="Arial"/>
                <w:color w:val="323232"/>
                <w:sz w:val="24"/>
                <w:szCs w:val="24"/>
                <w:lang w:eastAsia="fr-FR"/>
              </w:rPr>
              <w:t>.</w:t>
            </w:r>
          </w:p>
          <w:p w:rsidR="00A83796" w:rsidRPr="00910DB8" w:rsidRDefault="00910DB8" w:rsidP="00910DB8">
            <w:pPr>
              <w:shd w:val="clear" w:color="auto" w:fill="FFFFFF"/>
              <w:spacing w:after="0" w:line="240" w:lineRule="auto"/>
              <w:jc w:val="both"/>
              <w:rPr>
                <w:rFonts w:ascii="Century Gothic" w:eastAsia="Times New Roman" w:hAnsi="Century Gothic" w:cs="Arial"/>
                <w:color w:val="323232"/>
                <w:sz w:val="24"/>
                <w:szCs w:val="24"/>
                <w:lang w:eastAsia="fr-FR"/>
              </w:rPr>
            </w:pPr>
            <w:r w:rsidRPr="00910DB8">
              <w:rPr>
                <w:rFonts w:ascii="Century Gothic" w:eastAsia="Times New Roman" w:hAnsi="Century Gothic" w:cs="Arial"/>
                <w:color w:val="00B050"/>
                <w:sz w:val="24"/>
                <w:szCs w:val="24"/>
                <w:lang w:eastAsia="fr-FR"/>
              </w:rPr>
              <w:t>Français et Britanniques, au bord de l'effondrement, accueillent la nouvelle avec un soulagement d'autant plus grand qu'ils ne peuvent plus guère compter sur leur allié russe, affaibli par les mouvements révolutionnaires</w:t>
            </w:r>
            <w:r w:rsidRPr="00910DB8">
              <w:rPr>
                <w:rFonts w:ascii="Century Gothic" w:eastAsia="Times New Roman" w:hAnsi="Century Gothic" w:cs="Arial"/>
                <w:color w:val="323232"/>
                <w:sz w:val="24"/>
                <w:szCs w:val="24"/>
                <w:lang w:eastAsia="fr-FR"/>
              </w:rPr>
              <w:t>.</w:t>
            </w:r>
          </w:p>
          <w:p w:rsidR="00A83796" w:rsidRPr="003A7B5C" w:rsidRDefault="00A83796" w:rsidP="00910DB8">
            <w:pPr>
              <w:spacing w:before="100" w:after="100" w:line="240" w:lineRule="auto"/>
              <w:rPr>
                <w:rFonts w:ascii="Century Gothic" w:hAnsi="Century Gothic" w:cs="Arial"/>
                <w:sz w:val="24"/>
                <w:szCs w:val="24"/>
              </w:rPr>
            </w:pPr>
            <w:r w:rsidRPr="00A83796">
              <w:rPr>
                <w:rFonts w:ascii="Century Gothic" w:hAnsi="Century Gothic"/>
                <w:i/>
                <w:sz w:val="16"/>
                <w:szCs w:val="16"/>
                <w:u w:val="single"/>
              </w:rPr>
              <w:t>Source</w:t>
            </w:r>
            <w:r w:rsidRPr="003A7B5C">
              <w:rPr>
                <w:rFonts w:ascii="Century Gothic" w:hAnsi="Century Gothic"/>
                <w:i/>
                <w:sz w:val="16"/>
                <w:szCs w:val="16"/>
              </w:rPr>
              <w:t>:</w:t>
            </w:r>
            <w:r>
              <w:rPr>
                <w:rFonts w:ascii="Century Gothic" w:hAnsi="Century Gothic"/>
                <w:i/>
                <w:sz w:val="16"/>
                <w:szCs w:val="16"/>
              </w:rPr>
              <w:t xml:space="preserve"> </w:t>
            </w:r>
            <w:r w:rsidR="00910DB8">
              <w:rPr>
                <w:rFonts w:ascii="Century Gothic" w:hAnsi="Century Gothic"/>
                <w:i/>
                <w:sz w:val="16"/>
                <w:szCs w:val="16"/>
              </w:rPr>
              <w:t>www.herodote.net</w:t>
            </w:r>
          </w:p>
        </w:tc>
      </w:tr>
    </w:tbl>
    <w:p w:rsidR="00A72F41" w:rsidRDefault="00A72F41">
      <w:r>
        <w:br w:type="page"/>
      </w:r>
    </w:p>
    <w:tbl>
      <w:tblPr>
        <w:tblW w:w="15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252"/>
      </w:tblGrid>
      <w:tr w:rsidR="00EA6BD4" w:rsidRPr="003A7B5C" w:rsidTr="00EA6BD4">
        <w:trPr>
          <w:trHeight w:val="833"/>
        </w:trPr>
        <w:tc>
          <w:tcPr>
            <w:tcW w:w="15252" w:type="dxa"/>
            <w:tcBorders>
              <w:top w:val="single" w:sz="12" w:space="0" w:color="F79646" w:themeColor="accent6"/>
              <w:left w:val="single" w:sz="18" w:space="0" w:color="FFA03B"/>
              <w:bottom w:val="single" w:sz="4" w:space="0" w:color="F79646" w:themeColor="accent6"/>
              <w:right w:val="single" w:sz="18" w:space="0" w:color="FFA03B"/>
            </w:tcBorders>
            <w:shd w:val="clear" w:color="auto" w:fill="auto"/>
            <w:vAlign w:val="center"/>
          </w:tcPr>
          <w:p w:rsidR="00EA6BD4" w:rsidRPr="00A72F41" w:rsidRDefault="00EA6BD4" w:rsidP="00910DB8">
            <w:pPr>
              <w:shd w:val="clear" w:color="auto" w:fill="FFFFFF"/>
              <w:spacing w:after="0" w:line="240" w:lineRule="auto"/>
              <w:jc w:val="both"/>
              <w:rPr>
                <w:rFonts w:ascii="Century Gothic" w:eastAsia="Times New Roman" w:hAnsi="Century Gothic" w:cs="Arial"/>
                <w:b/>
                <w:color w:val="323232"/>
                <w:sz w:val="24"/>
                <w:szCs w:val="24"/>
                <w:lang w:eastAsia="fr-FR"/>
              </w:rPr>
            </w:pPr>
            <w:r w:rsidRPr="00A72F41">
              <w:rPr>
                <w:rFonts w:ascii="Century Gothic" w:eastAsia="Times New Roman" w:hAnsi="Century Gothic" w:cs="Arial"/>
                <w:b/>
                <w:color w:val="323232"/>
                <w:sz w:val="24"/>
                <w:szCs w:val="24"/>
                <w:lang w:eastAsia="fr-FR"/>
              </w:rPr>
              <w:lastRenderedPageBreak/>
              <w:t xml:space="preserve"> 4) Voici la leçon qu’il faudra apprendre sur la Première guerre mondiale. Complète-la en utilisant ce que tu as découvert aujourd’hui. Pour cela, efface les pointillés et écris en vert standard.</w:t>
            </w:r>
          </w:p>
        </w:tc>
      </w:tr>
      <w:tr w:rsidR="00AC5CDA" w:rsidRPr="003A7B5C" w:rsidTr="00EA6BD4">
        <w:trPr>
          <w:trHeight w:val="833"/>
        </w:trPr>
        <w:tc>
          <w:tcPr>
            <w:tcW w:w="15252" w:type="dxa"/>
            <w:tcBorders>
              <w:top w:val="single" w:sz="4" w:space="0" w:color="F79646" w:themeColor="accent6"/>
              <w:left w:val="single" w:sz="18" w:space="0" w:color="FFA03B"/>
              <w:bottom w:val="single" w:sz="2" w:space="0" w:color="FFA03B"/>
              <w:right w:val="single" w:sz="18" w:space="0" w:color="FFA03B"/>
            </w:tcBorders>
            <w:shd w:val="clear" w:color="auto" w:fill="auto"/>
            <w:vAlign w:val="center"/>
          </w:tcPr>
          <w:p w:rsidR="00AC5CDA" w:rsidRPr="00434CDA" w:rsidRDefault="00AC5CDA" w:rsidP="00AC5CDA">
            <w:pPr>
              <w:shd w:val="clear" w:color="auto" w:fill="FFFFFF"/>
              <w:spacing w:after="0" w:line="240" w:lineRule="auto"/>
              <w:jc w:val="center"/>
              <w:rPr>
                <w:rFonts w:ascii="Century Gothic" w:eastAsia="Times New Roman" w:hAnsi="Century Gothic" w:cs="Arial"/>
                <w:color w:val="323232"/>
                <w:sz w:val="24"/>
                <w:szCs w:val="24"/>
                <w:u w:val="single"/>
                <w:lang w:eastAsia="fr-FR"/>
              </w:rPr>
            </w:pPr>
            <w:r w:rsidRPr="00434CDA">
              <w:rPr>
                <w:rFonts w:ascii="Century Gothic" w:eastAsia="Times New Roman" w:hAnsi="Century Gothic" w:cs="Arial"/>
                <w:color w:val="323232"/>
                <w:sz w:val="24"/>
                <w:szCs w:val="24"/>
                <w:u w:val="single"/>
                <w:lang w:eastAsia="fr-FR"/>
              </w:rPr>
              <w:t>Comment s’est déroulée la Première guerre mondiale ?</w:t>
            </w:r>
          </w:p>
          <w:p w:rsidR="00AC5CDA" w:rsidRDefault="00AC5CDA" w:rsidP="00AC5CDA">
            <w:pPr>
              <w:shd w:val="clear" w:color="auto" w:fill="FFFFFF"/>
              <w:spacing w:after="0" w:line="240" w:lineRule="auto"/>
              <w:jc w:val="both"/>
              <w:rPr>
                <w:rFonts w:ascii="Century Gothic" w:eastAsia="Times New Roman" w:hAnsi="Century Gothic" w:cs="Arial"/>
                <w:color w:val="323232"/>
                <w:sz w:val="24"/>
                <w:szCs w:val="24"/>
                <w:lang w:eastAsia="fr-FR"/>
              </w:rPr>
            </w:pPr>
          </w:p>
          <w:p w:rsidR="00AC5CDA" w:rsidRDefault="00AC5CDA" w:rsidP="00AC5CDA">
            <w:pPr>
              <w:shd w:val="clear" w:color="auto" w:fill="FFFFFF"/>
              <w:spacing w:after="0" w:line="480" w:lineRule="auto"/>
              <w:jc w:val="both"/>
              <w:rPr>
                <w:rFonts w:ascii="Century Gothic" w:eastAsia="Times New Roman" w:hAnsi="Century Gothic" w:cs="Arial"/>
                <w:color w:val="323232"/>
                <w:sz w:val="24"/>
                <w:szCs w:val="24"/>
                <w:lang w:eastAsia="fr-FR"/>
              </w:rPr>
            </w:pPr>
            <w:r>
              <w:rPr>
                <w:rFonts w:ascii="Century Gothic" w:eastAsia="Times New Roman" w:hAnsi="Century Gothic" w:cs="Arial"/>
                <w:color w:val="323232"/>
                <w:sz w:val="24"/>
                <w:szCs w:val="24"/>
                <w:lang w:eastAsia="fr-FR"/>
              </w:rPr>
              <w:t>La Première guerre mondiale, née d’un conflit en Europe, a touché le monde entier. Elle a fait près de 10 millions de morts et de nombreuses destructions matérielles.</w:t>
            </w:r>
          </w:p>
          <w:p w:rsidR="00AC5CDA" w:rsidRDefault="00AC5CDA" w:rsidP="00AC5CDA">
            <w:pPr>
              <w:shd w:val="clear" w:color="auto" w:fill="FFFFFF"/>
              <w:spacing w:after="0" w:line="480" w:lineRule="auto"/>
              <w:jc w:val="both"/>
              <w:rPr>
                <w:rFonts w:ascii="Century Gothic" w:eastAsia="Times New Roman" w:hAnsi="Century Gothic" w:cs="Arial"/>
                <w:color w:val="323232"/>
                <w:sz w:val="24"/>
                <w:szCs w:val="24"/>
                <w:lang w:eastAsia="fr-FR"/>
              </w:rPr>
            </w:pPr>
            <w:r>
              <w:rPr>
                <w:rFonts w:ascii="Century Gothic" w:eastAsia="Times New Roman" w:hAnsi="Century Gothic" w:cs="Arial"/>
                <w:color w:val="323232"/>
                <w:sz w:val="24"/>
                <w:szCs w:val="24"/>
                <w:lang w:eastAsia="fr-FR"/>
              </w:rPr>
              <w:t>Elle a commencé à cause de rivalités entre les pays de l’Entente (</w:t>
            </w:r>
            <w:r w:rsidRPr="00AC5CDA">
              <w:rPr>
                <w:rFonts w:ascii="Century Gothic" w:eastAsia="Times New Roman" w:hAnsi="Century Gothic" w:cs="Arial"/>
                <w:color w:val="00B050"/>
                <w:sz w:val="24"/>
                <w:szCs w:val="24"/>
                <w:lang w:eastAsia="fr-FR"/>
              </w:rPr>
              <w:t>France</w:t>
            </w:r>
            <w:r>
              <w:rPr>
                <w:rFonts w:ascii="Century Gothic" w:eastAsia="Times New Roman" w:hAnsi="Century Gothic" w:cs="Arial"/>
                <w:color w:val="323232"/>
                <w:sz w:val="24"/>
                <w:szCs w:val="24"/>
                <w:lang w:eastAsia="fr-FR"/>
              </w:rPr>
              <w:t xml:space="preserve">, </w:t>
            </w:r>
            <w:r w:rsidRPr="00AC5CDA">
              <w:rPr>
                <w:rFonts w:ascii="Century Gothic" w:eastAsia="Times New Roman" w:hAnsi="Century Gothic" w:cs="Arial"/>
                <w:color w:val="00B050"/>
                <w:sz w:val="24"/>
                <w:szCs w:val="24"/>
                <w:lang w:eastAsia="fr-FR"/>
              </w:rPr>
              <w:t xml:space="preserve">Royaume-Uni </w:t>
            </w:r>
            <w:r>
              <w:rPr>
                <w:rFonts w:ascii="Century Gothic" w:eastAsia="Times New Roman" w:hAnsi="Century Gothic" w:cs="Arial"/>
                <w:color w:val="323232"/>
                <w:sz w:val="24"/>
                <w:szCs w:val="24"/>
                <w:lang w:eastAsia="fr-FR"/>
              </w:rPr>
              <w:t xml:space="preserve">et </w:t>
            </w:r>
            <w:r w:rsidRPr="00AC5CDA">
              <w:rPr>
                <w:rFonts w:ascii="Century Gothic" w:eastAsia="Times New Roman" w:hAnsi="Century Gothic" w:cs="Arial"/>
                <w:color w:val="00B050"/>
                <w:sz w:val="24"/>
                <w:szCs w:val="24"/>
                <w:lang w:eastAsia="fr-FR"/>
              </w:rPr>
              <w:t>Russie</w:t>
            </w:r>
            <w:r>
              <w:rPr>
                <w:rFonts w:ascii="Century Gothic" w:eastAsia="Times New Roman" w:hAnsi="Century Gothic" w:cs="Arial"/>
                <w:color w:val="323232"/>
                <w:sz w:val="24"/>
                <w:szCs w:val="24"/>
                <w:lang w:eastAsia="fr-FR"/>
              </w:rPr>
              <w:t>) et ceux de l’Alliance (</w:t>
            </w:r>
            <w:r w:rsidRPr="00AC5CDA">
              <w:rPr>
                <w:rFonts w:ascii="Century Gothic" w:eastAsia="Times New Roman" w:hAnsi="Century Gothic" w:cs="Arial"/>
                <w:color w:val="00B050"/>
                <w:sz w:val="24"/>
                <w:szCs w:val="24"/>
                <w:lang w:eastAsia="fr-FR"/>
              </w:rPr>
              <w:t>Allemagne</w:t>
            </w:r>
            <w:r>
              <w:rPr>
                <w:rFonts w:ascii="Century Gothic" w:eastAsia="Times New Roman" w:hAnsi="Century Gothic" w:cs="Arial"/>
                <w:color w:val="323232"/>
                <w:sz w:val="24"/>
                <w:szCs w:val="24"/>
                <w:lang w:eastAsia="fr-FR"/>
              </w:rPr>
              <w:t xml:space="preserve">, </w:t>
            </w:r>
            <w:r w:rsidRPr="00AC5CDA">
              <w:rPr>
                <w:rFonts w:ascii="Century Gothic" w:eastAsia="Times New Roman" w:hAnsi="Century Gothic" w:cs="Arial"/>
                <w:color w:val="00B050"/>
                <w:sz w:val="24"/>
                <w:szCs w:val="24"/>
                <w:lang w:eastAsia="fr-FR"/>
              </w:rPr>
              <w:t xml:space="preserve">Autriche-Hongrie </w:t>
            </w:r>
            <w:r>
              <w:rPr>
                <w:rFonts w:ascii="Century Gothic" w:eastAsia="Times New Roman" w:hAnsi="Century Gothic" w:cs="Arial"/>
                <w:color w:val="323232"/>
                <w:sz w:val="24"/>
                <w:szCs w:val="24"/>
                <w:lang w:eastAsia="fr-FR"/>
              </w:rPr>
              <w:t xml:space="preserve">et </w:t>
            </w:r>
            <w:r w:rsidRPr="00AC5CDA">
              <w:rPr>
                <w:rFonts w:ascii="Century Gothic" w:eastAsia="Times New Roman" w:hAnsi="Century Gothic" w:cs="Arial"/>
                <w:color w:val="00B050"/>
                <w:sz w:val="24"/>
                <w:szCs w:val="24"/>
                <w:lang w:eastAsia="fr-FR"/>
              </w:rPr>
              <w:t>Italie</w:t>
            </w:r>
            <w:r>
              <w:rPr>
                <w:rFonts w:ascii="Century Gothic" w:eastAsia="Times New Roman" w:hAnsi="Century Gothic" w:cs="Arial"/>
                <w:color w:val="323232"/>
                <w:sz w:val="24"/>
                <w:szCs w:val="24"/>
                <w:lang w:eastAsia="fr-FR"/>
              </w:rPr>
              <w:t>).</w:t>
            </w:r>
          </w:p>
          <w:p w:rsidR="00AC5CDA" w:rsidRDefault="00AC5CDA" w:rsidP="00AC5CDA">
            <w:pPr>
              <w:shd w:val="clear" w:color="auto" w:fill="FFFFFF"/>
              <w:spacing w:after="0" w:line="480" w:lineRule="auto"/>
              <w:jc w:val="both"/>
              <w:rPr>
                <w:rFonts w:ascii="Century Gothic" w:eastAsia="Times New Roman" w:hAnsi="Century Gothic" w:cs="Arial"/>
                <w:color w:val="323232"/>
                <w:sz w:val="24"/>
                <w:szCs w:val="24"/>
                <w:lang w:eastAsia="fr-FR"/>
              </w:rPr>
            </w:pPr>
            <w:r>
              <w:rPr>
                <w:rFonts w:ascii="Century Gothic" w:eastAsia="Times New Roman" w:hAnsi="Century Gothic" w:cs="Arial"/>
                <w:color w:val="323232"/>
                <w:sz w:val="24"/>
                <w:szCs w:val="24"/>
                <w:lang w:eastAsia="fr-FR"/>
              </w:rPr>
              <w:t xml:space="preserve">Chaque camp cherche à épuiser l’autre et tente de lui infliger les plus lourdes pertes. Les soldats s’enterrent alors dans des </w:t>
            </w:r>
            <w:r w:rsidRPr="00AC5CDA">
              <w:rPr>
                <w:rFonts w:ascii="Century Gothic" w:eastAsia="Times New Roman" w:hAnsi="Century Gothic" w:cs="Arial"/>
                <w:color w:val="00B050"/>
                <w:sz w:val="24"/>
                <w:szCs w:val="24"/>
                <w:lang w:eastAsia="fr-FR"/>
              </w:rPr>
              <w:t xml:space="preserve">tranchées </w:t>
            </w:r>
            <w:r>
              <w:rPr>
                <w:rFonts w:ascii="Century Gothic" w:eastAsia="Times New Roman" w:hAnsi="Century Gothic" w:cs="Arial"/>
                <w:color w:val="323232"/>
                <w:sz w:val="24"/>
                <w:szCs w:val="24"/>
                <w:lang w:eastAsia="fr-FR"/>
              </w:rPr>
              <w:t xml:space="preserve">et vivent dans des conditions déplorables (faim, froid, manque d’hygiène). </w:t>
            </w:r>
          </w:p>
          <w:p w:rsidR="00AC5CDA" w:rsidRDefault="00AC5CDA" w:rsidP="00AC5CDA">
            <w:pPr>
              <w:shd w:val="clear" w:color="auto" w:fill="FFFFFF"/>
              <w:spacing w:after="0" w:line="480" w:lineRule="auto"/>
              <w:jc w:val="both"/>
              <w:rPr>
                <w:rFonts w:ascii="Century Gothic" w:eastAsia="Times New Roman" w:hAnsi="Century Gothic" w:cs="Arial"/>
                <w:color w:val="323232"/>
                <w:sz w:val="24"/>
                <w:szCs w:val="24"/>
                <w:lang w:eastAsia="fr-FR"/>
              </w:rPr>
            </w:pPr>
            <w:r>
              <w:rPr>
                <w:rFonts w:ascii="Century Gothic" w:eastAsia="Times New Roman" w:hAnsi="Century Gothic" w:cs="Arial"/>
                <w:color w:val="323232"/>
                <w:sz w:val="24"/>
                <w:szCs w:val="24"/>
                <w:lang w:eastAsia="fr-FR"/>
              </w:rPr>
              <w:t>Pour tenter de gagner la guerre, chaque camp développe et améliore les armes : chars et sous-marins de combat, avions militaires, artillerie lourde, grenade, mitrailleuses.</w:t>
            </w:r>
          </w:p>
          <w:p w:rsidR="00AC5CDA" w:rsidRDefault="00AC5CDA" w:rsidP="00AC5CDA">
            <w:pPr>
              <w:shd w:val="clear" w:color="auto" w:fill="FFFFFF"/>
              <w:spacing w:after="0" w:line="480" w:lineRule="auto"/>
              <w:jc w:val="both"/>
              <w:rPr>
                <w:rFonts w:ascii="Century Gothic" w:eastAsia="Times New Roman" w:hAnsi="Century Gothic" w:cs="Arial"/>
                <w:color w:val="323232"/>
                <w:sz w:val="24"/>
                <w:szCs w:val="24"/>
                <w:lang w:eastAsia="fr-FR"/>
              </w:rPr>
            </w:pPr>
            <w:r>
              <w:rPr>
                <w:rFonts w:ascii="Century Gothic" w:eastAsia="Times New Roman" w:hAnsi="Century Gothic" w:cs="Arial"/>
                <w:color w:val="323232"/>
                <w:sz w:val="24"/>
                <w:szCs w:val="24"/>
                <w:lang w:eastAsia="fr-FR"/>
              </w:rPr>
              <w:t xml:space="preserve">Le </w:t>
            </w:r>
            <w:r w:rsidRPr="00AC5CDA">
              <w:rPr>
                <w:rFonts w:ascii="Century Gothic" w:eastAsia="Times New Roman" w:hAnsi="Century Gothic" w:cs="Arial"/>
                <w:color w:val="00B050"/>
                <w:sz w:val="24"/>
                <w:szCs w:val="24"/>
                <w:lang w:eastAsia="fr-FR"/>
              </w:rPr>
              <w:t>6 avril 1917</w:t>
            </w:r>
            <w:r>
              <w:rPr>
                <w:rFonts w:ascii="Century Gothic" w:eastAsia="Times New Roman" w:hAnsi="Century Gothic" w:cs="Arial"/>
                <w:color w:val="323232"/>
                <w:sz w:val="24"/>
                <w:szCs w:val="24"/>
                <w:lang w:eastAsia="fr-FR"/>
              </w:rPr>
              <w:t xml:space="preserve">, alors que le combat s’éternise et affaiblit les deux camps ennemis, les </w:t>
            </w:r>
            <w:r w:rsidRPr="00AC5CDA">
              <w:rPr>
                <w:rFonts w:ascii="Century Gothic" w:eastAsia="Times New Roman" w:hAnsi="Century Gothic" w:cs="Arial"/>
                <w:color w:val="00B050"/>
                <w:sz w:val="24"/>
                <w:szCs w:val="24"/>
                <w:lang w:eastAsia="fr-FR"/>
              </w:rPr>
              <w:t xml:space="preserve">Etats-Unis </w:t>
            </w:r>
            <w:r>
              <w:rPr>
                <w:rFonts w:ascii="Century Gothic" w:eastAsia="Times New Roman" w:hAnsi="Century Gothic" w:cs="Arial"/>
                <w:color w:val="323232"/>
                <w:sz w:val="24"/>
                <w:szCs w:val="24"/>
                <w:lang w:eastAsia="fr-FR"/>
              </w:rPr>
              <w:t>entrent en guerre aux côtés des </w:t>
            </w:r>
            <w:r w:rsidRPr="00AC5CDA">
              <w:rPr>
                <w:rFonts w:ascii="Century Gothic" w:eastAsia="Times New Roman" w:hAnsi="Century Gothic" w:cs="Arial"/>
                <w:color w:val="00B050"/>
                <w:sz w:val="24"/>
                <w:szCs w:val="24"/>
                <w:lang w:eastAsia="fr-FR"/>
              </w:rPr>
              <w:t>Alliés</w:t>
            </w:r>
            <w:r>
              <w:rPr>
                <w:rFonts w:ascii="Century Gothic" w:eastAsia="Times New Roman" w:hAnsi="Century Gothic" w:cs="Arial"/>
                <w:color w:val="323232"/>
                <w:sz w:val="24"/>
                <w:szCs w:val="24"/>
                <w:lang w:eastAsia="fr-FR"/>
              </w:rPr>
              <w:t>.</w:t>
            </w:r>
          </w:p>
          <w:p w:rsidR="00AC5CDA" w:rsidRDefault="00AC5CDA" w:rsidP="00AC5CDA">
            <w:pPr>
              <w:shd w:val="clear" w:color="auto" w:fill="FFFFFF"/>
              <w:spacing w:after="0" w:line="480" w:lineRule="auto"/>
              <w:jc w:val="both"/>
              <w:rPr>
                <w:rFonts w:ascii="Century Gothic" w:eastAsia="Times New Roman" w:hAnsi="Century Gothic" w:cs="Arial"/>
                <w:color w:val="323232"/>
                <w:sz w:val="24"/>
                <w:szCs w:val="24"/>
                <w:lang w:eastAsia="fr-FR"/>
              </w:rPr>
            </w:pPr>
            <w:r>
              <w:rPr>
                <w:rFonts w:ascii="Century Gothic" w:eastAsia="Times New Roman" w:hAnsi="Century Gothic" w:cs="Arial"/>
                <w:color w:val="323232"/>
                <w:sz w:val="24"/>
                <w:szCs w:val="24"/>
                <w:lang w:eastAsia="fr-FR"/>
              </w:rPr>
              <w:t>L’armistice est signée le 11 novembre 1918, l’Allemagne est vaincue, la guerre finie.</w:t>
            </w:r>
          </w:p>
          <w:p w:rsidR="00976293" w:rsidRDefault="00976293" w:rsidP="00AC5CDA">
            <w:pPr>
              <w:shd w:val="clear" w:color="auto" w:fill="FFFFFF"/>
              <w:spacing w:after="0" w:line="480" w:lineRule="auto"/>
              <w:jc w:val="both"/>
              <w:rPr>
                <w:rFonts w:ascii="Century Gothic" w:eastAsia="Times New Roman" w:hAnsi="Century Gothic" w:cs="Arial"/>
                <w:color w:val="323232"/>
                <w:sz w:val="24"/>
                <w:szCs w:val="24"/>
                <w:lang w:eastAsia="fr-FR"/>
              </w:rPr>
            </w:pPr>
            <w:r>
              <w:rPr>
                <w:rFonts w:ascii="Century Gothic" w:eastAsia="Times New Roman" w:hAnsi="Century Gothic" w:cs="Arial"/>
                <w:color w:val="323232"/>
                <w:sz w:val="24"/>
                <w:szCs w:val="24"/>
                <w:lang w:eastAsia="fr-FR"/>
              </w:rPr>
              <w:t>Mais les conditions de l’armistice sont très humiliantes pour l’Allemagne, ce qui va permettre l’arrivée au pouvoir d’un homme, Adolf Hitler, et précipiter le monde dans un autre conflit mondial.</w:t>
            </w:r>
            <w:bookmarkStart w:id="0" w:name="_GoBack"/>
            <w:bookmarkEnd w:id="0"/>
          </w:p>
        </w:tc>
      </w:tr>
    </w:tbl>
    <w:p w:rsidR="001054F5" w:rsidRDefault="00E26538" w:rsidP="00343F69">
      <w:pPr>
        <w:rPr>
          <w:rFonts w:ascii="Century Gothic" w:hAnsi="Century Gothic" w:cs="Arial"/>
          <w:b/>
          <w:color w:val="E36C0A"/>
          <w:sz w:val="24"/>
          <w:szCs w:val="24"/>
        </w:rPr>
      </w:pPr>
      <w:r w:rsidRPr="003A7B5C">
        <w:rPr>
          <w:rFonts w:ascii="Century Gothic" w:hAnsi="Century Gothic" w:cs="Arial"/>
          <w:b/>
          <w:color w:val="E36C0A"/>
          <w:sz w:val="24"/>
          <w:szCs w:val="24"/>
        </w:rPr>
        <w:br/>
      </w:r>
      <w:r w:rsidR="00C15C01" w:rsidRPr="003A7B5C">
        <w:rPr>
          <w:rFonts w:ascii="Century Gothic" w:hAnsi="Century Gothic" w:cs="Arial"/>
          <w:b/>
          <w:color w:val="E36C0A"/>
          <w:sz w:val="24"/>
          <w:szCs w:val="24"/>
        </w:rPr>
        <w:t>BONNE CHANCE</w:t>
      </w:r>
    </w:p>
    <w:p w:rsidR="00EF136E" w:rsidRDefault="00B919C1" w:rsidP="00343F69">
      <w:pPr>
        <w:rPr>
          <w:rFonts w:ascii="Century Gothic" w:hAnsi="Century Gothic" w:cs="Arial"/>
          <w:sz w:val="24"/>
          <w:szCs w:val="24"/>
        </w:rPr>
      </w:pPr>
      <w:r w:rsidRPr="003A7B5C">
        <w:rPr>
          <w:rFonts w:ascii="Century Gothic" w:hAnsi="Century Gothic" w:cs="Arial"/>
          <w:sz w:val="24"/>
          <w:szCs w:val="24"/>
        </w:rPr>
        <w:t>Barème de correction</w:t>
      </w:r>
      <w:r w:rsidR="00FB54E0" w:rsidRPr="003A7B5C">
        <w:rPr>
          <w:rFonts w:ascii="Century Gothic" w:hAnsi="Century Gothic" w:cs="Arial"/>
          <w:sz w:val="24"/>
          <w:szCs w:val="24"/>
        </w:rPr>
        <w:t> :</w:t>
      </w:r>
      <w:r w:rsidRPr="003A7B5C">
        <w:rPr>
          <w:rFonts w:ascii="Century Gothic" w:hAnsi="Century Gothic" w:cs="Arial"/>
          <w:sz w:val="24"/>
          <w:szCs w:val="24"/>
        </w:rPr>
        <w:t xml:space="preserve"> 1 point par </w:t>
      </w:r>
      <w:r w:rsidR="00947451" w:rsidRPr="003A7B5C">
        <w:rPr>
          <w:rFonts w:ascii="Century Gothic" w:hAnsi="Century Gothic" w:cs="Arial"/>
          <w:sz w:val="24"/>
          <w:szCs w:val="24"/>
        </w:rPr>
        <w:t>réponse</w:t>
      </w:r>
      <w:r w:rsidR="006C334D" w:rsidRPr="003A7B5C">
        <w:rPr>
          <w:rFonts w:ascii="Century Gothic" w:hAnsi="Century Gothic" w:cs="Arial"/>
          <w:sz w:val="24"/>
          <w:szCs w:val="24"/>
        </w:rPr>
        <w:t xml:space="preserve"> juste</w:t>
      </w:r>
    </w:p>
    <w:p w:rsidR="00227971" w:rsidRPr="00227971" w:rsidRDefault="00227971" w:rsidP="00343F69">
      <w:pPr>
        <w:rPr>
          <w:rFonts w:ascii="Century Gothic" w:hAnsi="Century Gothic" w:cs="Arial"/>
          <w:sz w:val="24"/>
          <w:szCs w:val="24"/>
        </w:rPr>
      </w:pPr>
      <w:r>
        <w:rPr>
          <w:rFonts w:ascii="Century Gothic" w:hAnsi="Century Gothic" w:cs="Arial"/>
          <w:sz w:val="24"/>
          <w:szCs w:val="24"/>
        </w:rPr>
        <w:t xml:space="preserve">Code couleur: </w:t>
      </w:r>
      <w:r w:rsidRPr="0044373B">
        <w:rPr>
          <w:rFonts w:ascii="Century Gothic" w:hAnsi="Century Gothic" w:cs="Arial"/>
          <w:sz w:val="24"/>
          <w:szCs w:val="24"/>
          <w:highlight w:val="green"/>
        </w:rPr>
        <w:t>Vert</w:t>
      </w:r>
      <w:r>
        <w:rPr>
          <w:rFonts w:ascii="Century Gothic" w:hAnsi="Century Gothic" w:cs="Arial"/>
          <w:sz w:val="24"/>
          <w:szCs w:val="24"/>
        </w:rPr>
        <w:t xml:space="preserve"> = juste, </w:t>
      </w:r>
      <w:r w:rsidRPr="0044373B">
        <w:rPr>
          <w:rFonts w:ascii="Century Gothic" w:hAnsi="Century Gothic" w:cs="Arial"/>
          <w:sz w:val="24"/>
          <w:szCs w:val="24"/>
          <w:highlight w:val="cyan"/>
        </w:rPr>
        <w:t>Bleu</w:t>
      </w:r>
      <w:r>
        <w:rPr>
          <w:rFonts w:ascii="Century Gothic" w:hAnsi="Century Gothic" w:cs="Arial"/>
          <w:sz w:val="24"/>
          <w:szCs w:val="24"/>
        </w:rPr>
        <w:t xml:space="preserve"> = incomplet, </w:t>
      </w:r>
      <w:r w:rsidRPr="0044373B">
        <w:rPr>
          <w:rFonts w:ascii="Century Gothic" w:hAnsi="Century Gothic" w:cs="Arial"/>
          <w:sz w:val="24"/>
          <w:szCs w:val="24"/>
          <w:highlight w:val="red"/>
        </w:rPr>
        <w:t>Rouge</w:t>
      </w:r>
      <w:r>
        <w:rPr>
          <w:rFonts w:ascii="Century Gothic" w:hAnsi="Century Gothic" w:cs="Arial"/>
          <w:sz w:val="24"/>
          <w:szCs w:val="24"/>
        </w:rPr>
        <w:t xml:space="preserve"> = faux</w:t>
      </w:r>
    </w:p>
    <w:p w:rsidR="00A6412A" w:rsidRPr="00B32F29" w:rsidRDefault="00A6412A" w:rsidP="00343F69">
      <w:pPr>
        <w:rPr>
          <w:rFonts w:ascii="Century Gothic" w:hAnsi="Century Gothic" w:cs="Arial"/>
          <w:b/>
          <w:sz w:val="24"/>
          <w:szCs w:val="24"/>
        </w:rPr>
      </w:pPr>
      <w:r w:rsidRPr="00B32F29">
        <w:rPr>
          <w:rFonts w:ascii="Century Gothic" w:hAnsi="Century Gothic" w:cs="Arial"/>
          <w:b/>
          <w:sz w:val="24"/>
          <w:szCs w:val="24"/>
        </w:rPr>
        <w:lastRenderedPageBreak/>
        <w:t xml:space="preserve">Total: ...... / </w:t>
      </w:r>
      <w:r w:rsidR="00AC5CDA">
        <w:rPr>
          <w:rFonts w:ascii="Century Gothic" w:hAnsi="Century Gothic" w:cs="Arial"/>
          <w:b/>
          <w:sz w:val="24"/>
          <w:szCs w:val="24"/>
        </w:rPr>
        <w:t>2</w:t>
      </w:r>
      <w:r w:rsidR="00A83796">
        <w:rPr>
          <w:rFonts w:ascii="Century Gothic" w:hAnsi="Century Gothic" w:cs="Arial"/>
          <w:b/>
          <w:sz w:val="24"/>
          <w:szCs w:val="24"/>
        </w:rPr>
        <w:t>0</w:t>
      </w:r>
    </w:p>
    <w:sectPr w:rsidR="00A6412A" w:rsidRPr="00B32F29" w:rsidSect="002560B4">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74D01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3B4222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A08E8C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44E972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7529F9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6A8CD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B4B7D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22F8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8CE3B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256820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3DD0D3E"/>
    <w:multiLevelType w:val="hybridMultilevel"/>
    <w:tmpl w:val="FD22A29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B81788"/>
    <w:multiLevelType w:val="hybridMultilevel"/>
    <w:tmpl w:val="DD48BF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C8331C"/>
    <w:multiLevelType w:val="hybridMultilevel"/>
    <w:tmpl w:val="6B30AC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EA13CD"/>
    <w:multiLevelType w:val="hybridMultilevel"/>
    <w:tmpl w:val="ECDE8CEE"/>
    <w:lvl w:ilvl="0" w:tplc="A6CC8D1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BE401D"/>
    <w:multiLevelType w:val="hybridMultilevel"/>
    <w:tmpl w:val="2DC2EE7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4FF3AC3"/>
    <w:multiLevelType w:val="hybridMultilevel"/>
    <w:tmpl w:val="09BCADF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C14806"/>
    <w:multiLevelType w:val="hybridMultilevel"/>
    <w:tmpl w:val="B31AA204"/>
    <w:lvl w:ilvl="0" w:tplc="040C0011">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3CD7CB2"/>
    <w:multiLevelType w:val="hybridMultilevel"/>
    <w:tmpl w:val="89BECC0C"/>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6211CD"/>
    <w:multiLevelType w:val="hybridMultilevel"/>
    <w:tmpl w:val="155E3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207CB0"/>
    <w:multiLevelType w:val="hybridMultilevel"/>
    <w:tmpl w:val="9B1617AE"/>
    <w:lvl w:ilvl="0" w:tplc="1C0090A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7"/>
  </w:num>
  <w:num w:numId="13">
    <w:abstractNumId w:val="10"/>
  </w:num>
  <w:num w:numId="14">
    <w:abstractNumId w:val="13"/>
  </w:num>
  <w:num w:numId="15">
    <w:abstractNumId w:val="14"/>
  </w:num>
  <w:num w:numId="16">
    <w:abstractNumId w:val="11"/>
  </w:num>
  <w:num w:numId="17">
    <w:abstractNumId w:val="19"/>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32"/>
    <w:rsid w:val="00004F0B"/>
    <w:rsid w:val="00005A8A"/>
    <w:rsid w:val="0000765E"/>
    <w:rsid w:val="00010860"/>
    <w:rsid w:val="00011434"/>
    <w:rsid w:val="000118CA"/>
    <w:rsid w:val="00016C92"/>
    <w:rsid w:val="00030585"/>
    <w:rsid w:val="00035C63"/>
    <w:rsid w:val="00037A20"/>
    <w:rsid w:val="00043CF8"/>
    <w:rsid w:val="000458B6"/>
    <w:rsid w:val="00045A69"/>
    <w:rsid w:val="00052753"/>
    <w:rsid w:val="00053E51"/>
    <w:rsid w:val="00054CF1"/>
    <w:rsid w:val="00057224"/>
    <w:rsid w:val="00057EF0"/>
    <w:rsid w:val="000612D6"/>
    <w:rsid w:val="00066E2A"/>
    <w:rsid w:val="00073DBD"/>
    <w:rsid w:val="00080BB5"/>
    <w:rsid w:val="00091258"/>
    <w:rsid w:val="0009284B"/>
    <w:rsid w:val="00092A66"/>
    <w:rsid w:val="00094110"/>
    <w:rsid w:val="00094FBB"/>
    <w:rsid w:val="000A03C5"/>
    <w:rsid w:val="000A2B66"/>
    <w:rsid w:val="000B19CC"/>
    <w:rsid w:val="000B4A14"/>
    <w:rsid w:val="000C1688"/>
    <w:rsid w:val="000C1D2F"/>
    <w:rsid w:val="000C36C8"/>
    <w:rsid w:val="000C5D02"/>
    <w:rsid w:val="000D54B1"/>
    <w:rsid w:val="000E633E"/>
    <w:rsid w:val="000E7F0E"/>
    <w:rsid w:val="000F4CE4"/>
    <w:rsid w:val="000F524F"/>
    <w:rsid w:val="001054F5"/>
    <w:rsid w:val="001065E8"/>
    <w:rsid w:val="00111209"/>
    <w:rsid w:val="00111503"/>
    <w:rsid w:val="00113031"/>
    <w:rsid w:val="00123269"/>
    <w:rsid w:val="001443D3"/>
    <w:rsid w:val="00147C3D"/>
    <w:rsid w:val="0015005C"/>
    <w:rsid w:val="001554F7"/>
    <w:rsid w:val="001622E3"/>
    <w:rsid w:val="001648AB"/>
    <w:rsid w:val="0016719D"/>
    <w:rsid w:val="00167C16"/>
    <w:rsid w:val="001712AC"/>
    <w:rsid w:val="00186D33"/>
    <w:rsid w:val="00197CE6"/>
    <w:rsid w:val="001A1C68"/>
    <w:rsid w:val="001B13AF"/>
    <w:rsid w:val="001B23F8"/>
    <w:rsid w:val="001B26B0"/>
    <w:rsid w:val="001C1C43"/>
    <w:rsid w:val="001C1FD8"/>
    <w:rsid w:val="001C3AA1"/>
    <w:rsid w:val="001E078A"/>
    <w:rsid w:val="001E7499"/>
    <w:rsid w:val="001F2F94"/>
    <w:rsid w:val="001F32A2"/>
    <w:rsid w:val="001F77C6"/>
    <w:rsid w:val="0020003A"/>
    <w:rsid w:val="0020688D"/>
    <w:rsid w:val="002104BB"/>
    <w:rsid w:val="002115F0"/>
    <w:rsid w:val="002121E8"/>
    <w:rsid w:val="002156D8"/>
    <w:rsid w:val="0022326A"/>
    <w:rsid w:val="00227971"/>
    <w:rsid w:val="0023094A"/>
    <w:rsid w:val="00235062"/>
    <w:rsid w:val="002353BF"/>
    <w:rsid w:val="0024184C"/>
    <w:rsid w:val="00246081"/>
    <w:rsid w:val="00246B28"/>
    <w:rsid w:val="00252F80"/>
    <w:rsid w:val="00253B25"/>
    <w:rsid w:val="002560B4"/>
    <w:rsid w:val="00272CDF"/>
    <w:rsid w:val="00272DA1"/>
    <w:rsid w:val="00276EE9"/>
    <w:rsid w:val="00284E83"/>
    <w:rsid w:val="0029469A"/>
    <w:rsid w:val="002949DE"/>
    <w:rsid w:val="002A238B"/>
    <w:rsid w:val="002A39D4"/>
    <w:rsid w:val="002A79C5"/>
    <w:rsid w:val="002B38A9"/>
    <w:rsid w:val="002C734C"/>
    <w:rsid w:val="002C7B45"/>
    <w:rsid w:val="002D2AD2"/>
    <w:rsid w:val="002D47CB"/>
    <w:rsid w:val="002E5889"/>
    <w:rsid w:val="00302E05"/>
    <w:rsid w:val="00312356"/>
    <w:rsid w:val="00315F5D"/>
    <w:rsid w:val="0032241C"/>
    <w:rsid w:val="003300F7"/>
    <w:rsid w:val="00336AC3"/>
    <w:rsid w:val="00343546"/>
    <w:rsid w:val="00343F69"/>
    <w:rsid w:val="003471F3"/>
    <w:rsid w:val="00351950"/>
    <w:rsid w:val="003566E0"/>
    <w:rsid w:val="00356A5E"/>
    <w:rsid w:val="00364B95"/>
    <w:rsid w:val="00366CDB"/>
    <w:rsid w:val="00384F2B"/>
    <w:rsid w:val="003A20D6"/>
    <w:rsid w:val="003A7B5C"/>
    <w:rsid w:val="003B1CF5"/>
    <w:rsid w:val="003B7753"/>
    <w:rsid w:val="003C2879"/>
    <w:rsid w:val="003C28D8"/>
    <w:rsid w:val="003D6CBF"/>
    <w:rsid w:val="00403D04"/>
    <w:rsid w:val="004054EA"/>
    <w:rsid w:val="00405869"/>
    <w:rsid w:val="00405D2F"/>
    <w:rsid w:val="00416956"/>
    <w:rsid w:val="004212B4"/>
    <w:rsid w:val="00421D2D"/>
    <w:rsid w:val="00427603"/>
    <w:rsid w:val="00430D35"/>
    <w:rsid w:val="00431090"/>
    <w:rsid w:val="00440F43"/>
    <w:rsid w:val="004605F1"/>
    <w:rsid w:val="00461D5A"/>
    <w:rsid w:val="00466B53"/>
    <w:rsid w:val="0047363C"/>
    <w:rsid w:val="004743BD"/>
    <w:rsid w:val="00476C8A"/>
    <w:rsid w:val="00490EC2"/>
    <w:rsid w:val="00497DDD"/>
    <w:rsid w:val="004A0646"/>
    <w:rsid w:val="004A3DB0"/>
    <w:rsid w:val="004A50E3"/>
    <w:rsid w:val="004B1198"/>
    <w:rsid w:val="004B21AA"/>
    <w:rsid w:val="004B2C67"/>
    <w:rsid w:val="004B5C1B"/>
    <w:rsid w:val="004C7AEB"/>
    <w:rsid w:val="004D36EE"/>
    <w:rsid w:val="004D72AF"/>
    <w:rsid w:val="004E3244"/>
    <w:rsid w:val="004E5234"/>
    <w:rsid w:val="004E78FE"/>
    <w:rsid w:val="004E7985"/>
    <w:rsid w:val="004F0273"/>
    <w:rsid w:val="004F0533"/>
    <w:rsid w:val="004F4171"/>
    <w:rsid w:val="004F41B6"/>
    <w:rsid w:val="00500EF5"/>
    <w:rsid w:val="005038A7"/>
    <w:rsid w:val="00505FEF"/>
    <w:rsid w:val="005110B1"/>
    <w:rsid w:val="00521D69"/>
    <w:rsid w:val="00525254"/>
    <w:rsid w:val="0052645A"/>
    <w:rsid w:val="0052764B"/>
    <w:rsid w:val="00534AEB"/>
    <w:rsid w:val="00535D37"/>
    <w:rsid w:val="00537AFD"/>
    <w:rsid w:val="00540825"/>
    <w:rsid w:val="00540CD6"/>
    <w:rsid w:val="0054591A"/>
    <w:rsid w:val="00551149"/>
    <w:rsid w:val="005576ED"/>
    <w:rsid w:val="00561124"/>
    <w:rsid w:val="00572D47"/>
    <w:rsid w:val="005752F5"/>
    <w:rsid w:val="00577089"/>
    <w:rsid w:val="00582114"/>
    <w:rsid w:val="0058709E"/>
    <w:rsid w:val="00593C94"/>
    <w:rsid w:val="005C2762"/>
    <w:rsid w:val="005C5049"/>
    <w:rsid w:val="005D104A"/>
    <w:rsid w:val="005D4928"/>
    <w:rsid w:val="005D7D78"/>
    <w:rsid w:val="005E6CB7"/>
    <w:rsid w:val="005F3039"/>
    <w:rsid w:val="005F777E"/>
    <w:rsid w:val="006010CC"/>
    <w:rsid w:val="006112D9"/>
    <w:rsid w:val="00632091"/>
    <w:rsid w:val="00644CA1"/>
    <w:rsid w:val="006504EA"/>
    <w:rsid w:val="0065078E"/>
    <w:rsid w:val="0065160C"/>
    <w:rsid w:val="00651EDD"/>
    <w:rsid w:val="00652819"/>
    <w:rsid w:val="00654D1B"/>
    <w:rsid w:val="006553DD"/>
    <w:rsid w:val="0066367F"/>
    <w:rsid w:val="006654AC"/>
    <w:rsid w:val="00667295"/>
    <w:rsid w:val="00670D34"/>
    <w:rsid w:val="006731B7"/>
    <w:rsid w:val="006A420A"/>
    <w:rsid w:val="006B0E47"/>
    <w:rsid w:val="006B6DE5"/>
    <w:rsid w:val="006C334D"/>
    <w:rsid w:val="006D151D"/>
    <w:rsid w:val="006D417F"/>
    <w:rsid w:val="006E0916"/>
    <w:rsid w:val="006E14FF"/>
    <w:rsid w:val="006E65CC"/>
    <w:rsid w:val="006F5D3E"/>
    <w:rsid w:val="00702BD5"/>
    <w:rsid w:val="00705007"/>
    <w:rsid w:val="0070672A"/>
    <w:rsid w:val="0071299C"/>
    <w:rsid w:val="00723675"/>
    <w:rsid w:val="00727CC4"/>
    <w:rsid w:val="00730872"/>
    <w:rsid w:val="0073356C"/>
    <w:rsid w:val="00743F15"/>
    <w:rsid w:val="00747F2B"/>
    <w:rsid w:val="0075228E"/>
    <w:rsid w:val="007553A8"/>
    <w:rsid w:val="007674D5"/>
    <w:rsid w:val="00773BD8"/>
    <w:rsid w:val="00783EDA"/>
    <w:rsid w:val="00785681"/>
    <w:rsid w:val="00785EF9"/>
    <w:rsid w:val="00787B93"/>
    <w:rsid w:val="007A41A9"/>
    <w:rsid w:val="007A5DE8"/>
    <w:rsid w:val="007D1E55"/>
    <w:rsid w:val="007D254A"/>
    <w:rsid w:val="007D7D15"/>
    <w:rsid w:val="007F17D1"/>
    <w:rsid w:val="007F4F44"/>
    <w:rsid w:val="007F522F"/>
    <w:rsid w:val="00800347"/>
    <w:rsid w:val="00804FFD"/>
    <w:rsid w:val="008060F1"/>
    <w:rsid w:val="00807E4A"/>
    <w:rsid w:val="00807EE7"/>
    <w:rsid w:val="00813114"/>
    <w:rsid w:val="00824CAA"/>
    <w:rsid w:val="0082728E"/>
    <w:rsid w:val="00827523"/>
    <w:rsid w:val="00830775"/>
    <w:rsid w:val="008309D1"/>
    <w:rsid w:val="00856762"/>
    <w:rsid w:val="008728BE"/>
    <w:rsid w:val="00874F68"/>
    <w:rsid w:val="00874F72"/>
    <w:rsid w:val="008911AA"/>
    <w:rsid w:val="008924AB"/>
    <w:rsid w:val="0089382A"/>
    <w:rsid w:val="00894248"/>
    <w:rsid w:val="008A4D7D"/>
    <w:rsid w:val="008C23F3"/>
    <w:rsid w:val="008D0E2B"/>
    <w:rsid w:val="008D1A27"/>
    <w:rsid w:val="008D773B"/>
    <w:rsid w:val="008D7905"/>
    <w:rsid w:val="008F0553"/>
    <w:rsid w:val="008F3B9C"/>
    <w:rsid w:val="00904F1A"/>
    <w:rsid w:val="00910DB8"/>
    <w:rsid w:val="00912524"/>
    <w:rsid w:val="00912888"/>
    <w:rsid w:val="009141E4"/>
    <w:rsid w:val="00916142"/>
    <w:rsid w:val="00921495"/>
    <w:rsid w:val="00934A16"/>
    <w:rsid w:val="00942C95"/>
    <w:rsid w:val="00947451"/>
    <w:rsid w:val="00960AE8"/>
    <w:rsid w:val="00966610"/>
    <w:rsid w:val="009701B9"/>
    <w:rsid w:val="0097357B"/>
    <w:rsid w:val="00976293"/>
    <w:rsid w:val="00976948"/>
    <w:rsid w:val="0098112D"/>
    <w:rsid w:val="00987CF1"/>
    <w:rsid w:val="00992CBE"/>
    <w:rsid w:val="0099480F"/>
    <w:rsid w:val="00994F48"/>
    <w:rsid w:val="0099747A"/>
    <w:rsid w:val="009A00C2"/>
    <w:rsid w:val="009B189D"/>
    <w:rsid w:val="009B47AC"/>
    <w:rsid w:val="009B5EEC"/>
    <w:rsid w:val="009B70A3"/>
    <w:rsid w:val="009C6B18"/>
    <w:rsid w:val="009D3C95"/>
    <w:rsid w:val="009E61A4"/>
    <w:rsid w:val="009E742C"/>
    <w:rsid w:val="009F2710"/>
    <w:rsid w:val="009F63EA"/>
    <w:rsid w:val="009F7B08"/>
    <w:rsid w:val="00A113B1"/>
    <w:rsid w:val="00A24C12"/>
    <w:rsid w:val="00A262FE"/>
    <w:rsid w:val="00A317C6"/>
    <w:rsid w:val="00A31E15"/>
    <w:rsid w:val="00A463F6"/>
    <w:rsid w:val="00A60E37"/>
    <w:rsid w:val="00A62B81"/>
    <w:rsid w:val="00A6412A"/>
    <w:rsid w:val="00A72F41"/>
    <w:rsid w:val="00A75C81"/>
    <w:rsid w:val="00A83796"/>
    <w:rsid w:val="00A849C7"/>
    <w:rsid w:val="00A92BDA"/>
    <w:rsid w:val="00A97B9B"/>
    <w:rsid w:val="00AA6772"/>
    <w:rsid w:val="00AA77DD"/>
    <w:rsid w:val="00AB0DDE"/>
    <w:rsid w:val="00AB7412"/>
    <w:rsid w:val="00AC5CDA"/>
    <w:rsid w:val="00AC7DDA"/>
    <w:rsid w:val="00AD00D8"/>
    <w:rsid w:val="00AD275A"/>
    <w:rsid w:val="00AD48C8"/>
    <w:rsid w:val="00AD5E3F"/>
    <w:rsid w:val="00AD70DD"/>
    <w:rsid w:val="00AE0C7B"/>
    <w:rsid w:val="00AE647B"/>
    <w:rsid w:val="00AF38B9"/>
    <w:rsid w:val="00AF7F55"/>
    <w:rsid w:val="00B13818"/>
    <w:rsid w:val="00B2151E"/>
    <w:rsid w:val="00B24177"/>
    <w:rsid w:val="00B32F29"/>
    <w:rsid w:val="00B33A9C"/>
    <w:rsid w:val="00B357F8"/>
    <w:rsid w:val="00B50409"/>
    <w:rsid w:val="00B50F65"/>
    <w:rsid w:val="00B57E4B"/>
    <w:rsid w:val="00B62A98"/>
    <w:rsid w:val="00B65F2C"/>
    <w:rsid w:val="00B75657"/>
    <w:rsid w:val="00B80321"/>
    <w:rsid w:val="00B81AC1"/>
    <w:rsid w:val="00B919C1"/>
    <w:rsid w:val="00B927DF"/>
    <w:rsid w:val="00B96A32"/>
    <w:rsid w:val="00B96C1A"/>
    <w:rsid w:val="00BA3280"/>
    <w:rsid w:val="00BA5E13"/>
    <w:rsid w:val="00BA6C17"/>
    <w:rsid w:val="00BB48ED"/>
    <w:rsid w:val="00BC02F8"/>
    <w:rsid w:val="00BC0EBB"/>
    <w:rsid w:val="00BC1514"/>
    <w:rsid w:val="00BD0772"/>
    <w:rsid w:val="00BD4B09"/>
    <w:rsid w:val="00BD6A7B"/>
    <w:rsid w:val="00BD71DA"/>
    <w:rsid w:val="00BF22FE"/>
    <w:rsid w:val="00BF69A9"/>
    <w:rsid w:val="00C0217F"/>
    <w:rsid w:val="00C062EC"/>
    <w:rsid w:val="00C11F09"/>
    <w:rsid w:val="00C15C01"/>
    <w:rsid w:val="00C17BA0"/>
    <w:rsid w:val="00C278E1"/>
    <w:rsid w:val="00C30B5E"/>
    <w:rsid w:val="00C366D3"/>
    <w:rsid w:val="00C371C8"/>
    <w:rsid w:val="00C4768E"/>
    <w:rsid w:val="00C4770D"/>
    <w:rsid w:val="00C53E19"/>
    <w:rsid w:val="00C56FBE"/>
    <w:rsid w:val="00C60923"/>
    <w:rsid w:val="00C63B7B"/>
    <w:rsid w:val="00C6498E"/>
    <w:rsid w:val="00C64D34"/>
    <w:rsid w:val="00C65D61"/>
    <w:rsid w:val="00C67C28"/>
    <w:rsid w:val="00C73FB1"/>
    <w:rsid w:val="00C7626E"/>
    <w:rsid w:val="00C845EC"/>
    <w:rsid w:val="00C87A4F"/>
    <w:rsid w:val="00C91162"/>
    <w:rsid w:val="00C921EA"/>
    <w:rsid w:val="00C96EE0"/>
    <w:rsid w:val="00CA02AC"/>
    <w:rsid w:val="00CA1692"/>
    <w:rsid w:val="00CA1A2C"/>
    <w:rsid w:val="00CA265A"/>
    <w:rsid w:val="00CA57EC"/>
    <w:rsid w:val="00CA65E8"/>
    <w:rsid w:val="00CA69B0"/>
    <w:rsid w:val="00CB01ED"/>
    <w:rsid w:val="00CC0A81"/>
    <w:rsid w:val="00CC772D"/>
    <w:rsid w:val="00CD3179"/>
    <w:rsid w:val="00CE0316"/>
    <w:rsid w:val="00CE25A9"/>
    <w:rsid w:val="00CF3750"/>
    <w:rsid w:val="00CF79C5"/>
    <w:rsid w:val="00CF7F54"/>
    <w:rsid w:val="00D01043"/>
    <w:rsid w:val="00D01F11"/>
    <w:rsid w:val="00D040BE"/>
    <w:rsid w:val="00D059F3"/>
    <w:rsid w:val="00D16527"/>
    <w:rsid w:val="00D16DCA"/>
    <w:rsid w:val="00D17094"/>
    <w:rsid w:val="00D32B10"/>
    <w:rsid w:val="00D330FA"/>
    <w:rsid w:val="00D33589"/>
    <w:rsid w:val="00D505C1"/>
    <w:rsid w:val="00D53774"/>
    <w:rsid w:val="00D54D35"/>
    <w:rsid w:val="00D562DE"/>
    <w:rsid w:val="00D564A0"/>
    <w:rsid w:val="00D71FB4"/>
    <w:rsid w:val="00D73A3D"/>
    <w:rsid w:val="00D74C10"/>
    <w:rsid w:val="00D76557"/>
    <w:rsid w:val="00D80175"/>
    <w:rsid w:val="00D80CB3"/>
    <w:rsid w:val="00D92943"/>
    <w:rsid w:val="00DA0FAA"/>
    <w:rsid w:val="00DA2D30"/>
    <w:rsid w:val="00DA433A"/>
    <w:rsid w:val="00DB2077"/>
    <w:rsid w:val="00DB3B43"/>
    <w:rsid w:val="00DC3E6D"/>
    <w:rsid w:val="00DD1616"/>
    <w:rsid w:val="00DD3FC9"/>
    <w:rsid w:val="00DD53A6"/>
    <w:rsid w:val="00DD6554"/>
    <w:rsid w:val="00DD6DEB"/>
    <w:rsid w:val="00DD7999"/>
    <w:rsid w:val="00DE1DD0"/>
    <w:rsid w:val="00DE5C4E"/>
    <w:rsid w:val="00E1463F"/>
    <w:rsid w:val="00E14EA8"/>
    <w:rsid w:val="00E26538"/>
    <w:rsid w:val="00E31D9C"/>
    <w:rsid w:val="00E4286A"/>
    <w:rsid w:val="00E632CA"/>
    <w:rsid w:val="00E70772"/>
    <w:rsid w:val="00E73E59"/>
    <w:rsid w:val="00E74601"/>
    <w:rsid w:val="00E776DE"/>
    <w:rsid w:val="00E81D5C"/>
    <w:rsid w:val="00E8676B"/>
    <w:rsid w:val="00E90C20"/>
    <w:rsid w:val="00E95CCA"/>
    <w:rsid w:val="00E9725C"/>
    <w:rsid w:val="00EA6BD4"/>
    <w:rsid w:val="00EB3462"/>
    <w:rsid w:val="00EC0E7C"/>
    <w:rsid w:val="00EC16BC"/>
    <w:rsid w:val="00ED11BC"/>
    <w:rsid w:val="00EE63A1"/>
    <w:rsid w:val="00EE7670"/>
    <w:rsid w:val="00EF136E"/>
    <w:rsid w:val="00EF4BA6"/>
    <w:rsid w:val="00EF4F8C"/>
    <w:rsid w:val="00F10170"/>
    <w:rsid w:val="00F1625D"/>
    <w:rsid w:val="00F17E4C"/>
    <w:rsid w:val="00F23A83"/>
    <w:rsid w:val="00F31A9E"/>
    <w:rsid w:val="00F33B7C"/>
    <w:rsid w:val="00F421A2"/>
    <w:rsid w:val="00F42ED6"/>
    <w:rsid w:val="00F43B7C"/>
    <w:rsid w:val="00F51F15"/>
    <w:rsid w:val="00F5266C"/>
    <w:rsid w:val="00F55167"/>
    <w:rsid w:val="00F564F2"/>
    <w:rsid w:val="00F56F57"/>
    <w:rsid w:val="00F57A37"/>
    <w:rsid w:val="00F60426"/>
    <w:rsid w:val="00F66A31"/>
    <w:rsid w:val="00F763EC"/>
    <w:rsid w:val="00F850BC"/>
    <w:rsid w:val="00F952E2"/>
    <w:rsid w:val="00F95DE2"/>
    <w:rsid w:val="00F9601A"/>
    <w:rsid w:val="00F971CA"/>
    <w:rsid w:val="00F97CEC"/>
    <w:rsid w:val="00FA574E"/>
    <w:rsid w:val="00FA5F62"/>
    <w:rsid w:val="00FB1643"/>
    <w:rsid w:val="00FB54E0"/>
    <w:rsid w:val="00FD08FD"/>
    <w:rsid w:val="00FE1685"/>
    <w:rsid w:val="00FE21CB"/>
    <w:rsid w:val="00FE3DA7"/>
    <w:rsid w:val="00FF3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0D40E-0174-4BD6-AA89-023ADEEF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F1A"/>
    <w:pPr>
      <w:spacing w:after="200" w:line="276" w:lineRule="auto"/>
    </w:pPr>
    <w:rPr>
      <w:sz w:val="22"/>
      <w:szCs w:val="22"/>
      <w:lang w:eastAsia="en-US"/>
    </w:rPr>
  </w:style>
  <w:style w:type="paragraph" w:styleId="Titre1">
    <w:name w:val="heading 1"/>
    <w:basedOn w:val="Normal"/>
    <w:next w:val="Normal"/>
    <w:link w:val="Titre1Car"/>
    <w:uiPriority w:val="9"/>
    <w:qFormat/>
    <w:rsid w:val="00904F1A"/>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semiHidden/>
    <w:unhideWhenUsed/>
    <w:qFormat/>
    <w:rsid w:val="00904F1A"/>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semiHidden/>
    <w:unhideWhenUsed/>
    <w:qFormat/>
    <w:rsid w:val="00904F1A"/>
    <w:pPr>
      <w:keepNext/>
      <w:keepLines/>
      <w:spacing w:before="200" w:after="0"/>
      <w:outlineLvl w:val="2"/>
    </w:pPr>
    <w:rPr>
      <w:rFonts w:ascii="Cambria" w:eastAsia="Times New Roman" w:hAnsi="Cambria"/>
      <w:b/>
      <w:bCs/>
      <w:color w:val="4F81BD"/>
      <w:sz w:val="20"/>
      <w:szCs w:val="20"/>
    </w:rPr>
  </w:style>
  <w:style w:type="paragraph" w:styleId="Titre4">
    <w:name w:val="heading 4"/>
    <w:basedOn w:val="Normal"/>
    <w:next w:val="Normal"/>
    <w:link w:val="Titre4Car"/>
    <w:uiPriority w:val="9"/>
    <w:semiHidden/>
    <w:unhideWhenUsed/>
    <w:qFormat/>
    <w:rsid w:val="00904F1A"/>
    <w:pPr>
      <w:keepNext/>
      <w:keepLines/>
      <w:spacing w:before="200" w:after="0"/>
      <w:outlineLvl w:val="3"/>
    </w:pPr>
    <w:rPr>
      <w:rFonts w:ascii="Cambria" w:eastAsia="Times New Roman" w:hAnsi="Cambria"/>
      <w:b/>
      <w:bCs/>
      <w:i/>
      <w:iCs/>
      <w:color w:val="4F81BD"/>
      <w:sz w:val="20"/>
      <w:szCs w:val="20"/>
    </w:rPr>
  </w:style>
  <w:style w:type="paragraph" w:styleId="Titre5">
    <w:name w:val="heading 5"/>
    <w:basedOn w:val="Normal"/>
    <w:next w:val="Normal"/>
    <w:link w:val="Titre5Car"/>
    <w:uiPriority w:val="9"/>
    <w:semiHidden/>
    <w:unhideWhenUsed/>
    <w:qFormat/>
    <w:rsid w:val="00904F1A"/>
    <w:pPr>
      <w:keepNext/>
      <w:keepLines/>
      <w:spacing w:before="200" w:after="0"/>
      <w:outlineLvl w:val="4"/>
    </w:pPr>
    <w:rPr>
      <w:rFonts w:ascii="Cambria" w:eastAsia="Times New Roman" w:hAnsi="Cambria"/>
      <w:color w:val="243F60"/>
      <w:sz w:val="20"/>
      <w:szCs w:val="20"/>
    </w:rPr>
  </w:style>
  <w:style w:type="paragraph" w:styleId="Titre6">
    <w:name w:val="heading 6"/>
    <w:basedOn w:val="Normal"/>
    <w:next w:val="Normal"/>
    <w:link w:val="Titre6Car"/>
    <w:uiPriority w:val="9"/>
    <w:semiHidden/>
    <w:unhideWhenUsed/>
    <w:qFormat/>
    <w:rsid w:val="00904F1A"/>
    <w:pPr>
      <w:keepNext/>
      <w:keepLines/>
      <w:spacing w:before="200" w:after="0"/>
      <w:outlineLvl w:val="5"/>
    </w:pPr>
    <w:rPr>
      <w:rFonts w:ascii="Cambria" w:eastAsia="Times New Roman" w:hAnsi="Cambria"/>
      <w:i/>
      <w:iCs/>
      <w:color w:val="243F60"/>
      <w:sz w:val="20"/>
      <w:szCs w:val="20"/>
    </w:rPr>
  </w:style>
  <w:style w:type="paragraph" w:styleId="Titre7">
    <w:name w:val="heading 7"/>
    <w:basedOn w:val="Normal"/>
    <w:next w:val="Normal"/>
    <w:link w:val="Titre7Car"/>
    <w:uiPriority w:val="9"/>
    <w:semiHidden/>
    <w:unhideWhenUsed/>
    <w:qFormat/>
    <w:rsid w:val="00904F1A"/>
    <w:pPr>
      <w:keepNext/>
      <w:keepLines/>
      <w:spacing w:before="200" w:after="0"/>
      <w:outlineLvl w:val="6"/>
    </w:pPr>
    <w:rPr>
      <w:rFonts w:ascii="Cambria" w:eastAsia="Times New Roman" w:hAnsi="Cambria"/>
      <w:i/>
      <w:iCs/>
      <w:color w:val="404040"/>
      <w:sz w:val="20"/>
      <w:szCs w:val="20"/>
    </w:rPr>
  </w:style>
  <w:style w:type="paragraph" w:styleId="Titre8">
    <w:name w:val="heading 8"/>
    <w:basedOn w:val="Normal"/>
    <w:next w:val="Normal"/>
    <w:link w:val="Titre8Car"/>
    <w:uiPriority w:val="9"/>
    <w:semiHidden/>
    <w:unhideWhenUsed/>
    <w:qFormat/>
    <w:rsid w:val="00904F1A"/>
    <w:pPr>
      <w:keepNext/>
      <w:keepLines/>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904F1A"/>
    <w:pPr>
      <w:keepNext/>
      <w:keepLines/>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04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ressedestinataire">
    <w:name w:val="envelope address"/>
    <w:basedOn w:val="Normal"/>
    <w:uiPriority w:val="99"/>
    <w:semiHidden/>
    <w:unhideWhenUsed/>
    <w:rsid w:val="00904F1A"/>
    <w:pPr>
      <w:framePr w:w="7938" w:h="1985" w:hRule="exact" w:hSpace="141" w:wrap="auto" w:hAnchor="page" w:xAlign="center" w:yAlign="bottom"/>
      <w:spacing w:after="0" w:line="240" w:lineRule="auto"/>
      <w:ind w:left="2835"/>
    </w:pPr>
    <w:rPr>
      <w:rFonts w:ascii="Cambria" w:eastAsia="Times New Roman" w:hAnsi="Cambria"/>
      <w:sz w:val="24"/>
      <w:szCs w:val="24"/>
    </w:rPr>
  </w:style>
  <w:style w:type="paragraph" w:styleId="Adresseexpditeur">
    <w:name w:val="envelope return"/>
    <w:basedOn w:val="Normal"/>
    <w:uiPriority w:val="99"/>
    <w:semiHidden/>
    <w:unhideWhenUsed/>
    <w:rsid w:val="00904F1A"/>
    <w:pPr>
      <w:spacing w:after="0" w:line="240" w:lineRule="auto"/>
    </w:pPr>
    <w:rPr>
      <w:rFonts w:ascii="Cambria" w:eastAsia="Times New Roman" w:hAnsi="Cambria"/>
      <w:sz w:val="20"/>
      <w:szCs w:val="20"/>
    </w:rPr>
  </w:style>
  <w:style w:type="paragraph" w:styleId="AdresseHTML">
    <w:name w:val="HTML Address"/>
    <w:basedOn w:val="Normal"/>
    <w:link w:val="AdresseHTMLCar"/>
    <w:uiPriority w:val="99"/>
    <w:semiHidden/>
    <w:unhideWhenUsed/>
    <w:rsid w:val="00904F1A"/>
    <w:pPr>
      <w:spacing w:after="0" w:line="240" w:lineRule="auto"/>
    </w:pPr>
    <w:rPr>
      <w:i/>
      <w:iCs/>
      <w:sz w:val="20"/>
      <w:szCs w:val="20"/>
    </w:rPr>
  </w:style>
  <w:style w:type="character" w:customStyle="1" w:styleId="AdresseHTMLCar">
    <w:name w:val="Adresse HTML Car"/>
    <w:link w:val="AdresseHTML"/>
    <w:uiPriority w:val="99"/>
    <w:semiHidden/>
    <w:rsid w:val="00904F1A"/>
    <w:rPr>
      <w:rFonts w:ascii="Calibri" w:eastAsia="Calibri" w:hAnsi="Calibri" w:cs="Times New Roman"/>
      <w:i/>
      <w:iCs/>
    </w:rPr>
  </w:style>
  <w:style w:type="paragraph" w:styleId="Bibliographie">
    <w:name w:val="Bibliography"/>
    <w:basedOn w:val="Normal"/>
    <w:next w:val="Normal"/>
    <w:uiPriority w:val="37"/>
    <w:semiHidden/>
    <w:unhideWhenUsed/>
    <w:rsid w:val="00904F1A"/>
  </w:style>
  <w:style w:type="paragraph" w:styleId="Citation">
    <w:name w:val="Quote"/>
    <w:basedOn w:val="Normal"/>
    <w:next w:val="Normal"/>
    <w:link w:val="CitationCar"/>
    <w:uiPriority w:val="29"/>
    <w:qFormat/>
    <w:rsid w:val="00904F1A"/>
    <w:rPr>
      <w:i/>
      <w:iCs/>
      <w:color w:val="000000"/>
      <w:sz w:val="20"/>
      <w:szCs w:val="20"/>
    </w:rPr>
  </w:style>
  <w:style w:type="character" w:customStyle="1" w:styleId="CitationCar">
    <w:name w:val="Citation Car"/>
    <w:link w:val="Citation"/>
    <w:uiPriority w:val="29"/>
    <w:rsid w:val="00904F1A"/>
    <w:rPr>
      <w:rFonts w:ascii="Calibri" w:eastAsia="Calibri" w:hAnsi="Calibri" w:cs="Times New Roman"/>
      <w:i/>
      <w:iCs/>
      <w:color w:val="000000"/>
    </w:rPr>
  </w:style>
  <w:style w:type="paragraph" w:styleId="Citationintense">
    <w:name w:val="Intense Quote"/>
    <w:basedOn w:val="Normal"/>
    <w:next w:val="Normal"/>
    <w:link w:val="CitationintenseCar"/>
    <w:uiPriority w:val="30"/>
    <w:qFormat/>
    <w:rsid w:val="00904F1A"/>
    <w:pPr>
      <w:pBdr>
        <w:bottom w:val="single" w:sz="4" w:space="4" w:color="4F81BD"/>
      </w:pBdr>
      <w:spacing w:before="200" w:after="280"/>
      <w:ind w:left="936" w:right="936"/>
    </w:pPr>
    <w:rPr>
      <w:b/>
      <w:bCs/>
      <w:i/>
      <w:iCs/>
      <w:color w:val="4F81BD"/>
      <w:sz w:val="20"/>
      <w:szCs w:val="20"/>
    </w:rPr>
  </w:style>
  <w:style w:type="character" w:customStyle="1" w:styleId="CitationintenseCar">
    <w:name w:val="Citation intense Car"/>
    <w:link w:val="Citationintense"/>
    <w:uiPriority w:val="30"/>
    <w:rsid w:val="00904F1A"/>
    <w:rPr>
      <w:rFonts w:ascii="Calibri" w:eastAsia="Calibri" w:hAnsi="Calibri" w:cs="Times New Roman"/>
      <w:b/>
      <w:bCs/>
      <w:i/>
      <w:iCs/>
      <w:color w:val="4F81BD"/>
    </w:rPr>
  </w:style>
  <w:style w:type="paragraph" w:styleId="Commentaire">
    <w:name w:val="annotation text"/>
    <w:basedOn w:val="Normal"/>
    <w:link w:val="CommentaireCar"/>
    <w:uiPriority w:val="99"/>
    <w:semiHidden/>
    <w:unhideWhenUsed/>
    <w:rsid w:val="00904F1A"/>
    <w:pPr>
      <w:spacing w:line="240" w:lineRule="auto"/>
    </w:pPr>
    <w:rPr>
      <w:sz w:val="20"/>
      <w:szCs w:val="20"/>
    </w:rPr>
  </w:style>
  <w:style w:type="character" w:customStyle="1" w:styleId="CommentaireCar">
    <w:name w:val="Commentaire Car"/>
    <w:link w:val="Commentaire"/>
    <w:uiPriority w:val="99"/>
    <w:semiHidden/>
    <w:rsid w:val="00904F1A"/>
    <w:rPr>
      <w:rFonts w:ascii="Calibri" w:eastAsia="Calibri" w:hAnsi="Calibri" w:cs="Times New Roman"/>
      <w:sz w:val="20"/>
      <w:szCs w:val="20"/>
    </w:rPr>
  </w:style>
  <w:style w:type="paragraph" w:styleId="Corpsdetexte">
    <w:name w:val="Body Text"/>
    <w:basedOn w:val="Normal"/>
    <w:link w:val="CorpsdetexteCar"/>
    <w:uiPriority w:val="99"/>
    <w:semiHidden/>
    <w:unhideWhenUsed/>
    <w:rsid w:val="00904F1A"/>
    <w:pPr>
      <w:spacing w:after="120"/>
    </w:pPr>
    <w:rPr>
      <w:sz w:val="20"/>
      <w:szCs w:val="20"/>
    </w:rPr>
  </w:style>
  <w:style w:type="character" w:customStyle="1" w:styleId="CorpsdetexteCar">
    <w:name w:val="Corps de texte Car"/>
    <w:link w:val="Corpsdetexte"/>
    <w:uiPriority w:val="99"/>
    <w:semiHidden/>
    <w:rsid w:val="00904F1A"/>
    <w:rPr>
      <w:rFonts w:ascii="Calibri" w:eastAsia="Calibri" w:hAnsi="Calibri" w:cs="Times New Roman"/>
    </w:rPr>
  </w:style>
  <w:style w:type="paragraph" w:styleId="Corpsdetexte2">
    <w:name w:val="Body Text 2"/>
    <w:basedOn w:val="Normal"/>
    <w:link w:val="Corpsdetexte2Car"/>
    <w:uiPriority w:val="99"/>
    <w:semiHidden/>
    <w:unhideWhenUsed/>
    <w:rsid w:val="00904F1A"/>
    <w:pPr>
      <w:spacing w:after="120" w:line="480" w:lineRule="auto"/>
    </w:pPr>
    <w:rPr>
      <w:sz w:val="20"/>
      <w:szCs w:val="20"/>
    </w:rPr>
  </w:style>
  <w:style w:type="character" w:customStyle="1" w:styleId="Corpsdetexte2Car">
    <w:name w:val="Corps de texte 2 Car"/>
    <w:link w:val="Corpsdetexte2"/>
    <w:uiPriority w:val="99"/>
    <w:semiHidden/>
    <w:rsid w:val="00904F1A"/>
    <w:rPr>
      <w:rFonts w:ascii="Calibri" w:eastAsia="Calibri" w:hAnsi="Calibri" w:cs="Times New Roman"/>
    </w:rPr>
  </w:style>
  <w:style w:type="paragraph" w:styleId="Corpsdetexte3">
    <w:name w:val="Body Text 3"/>
    <w:basedOn w:val="Normal"/>
    <w:link w:val="Corpsdetexte3Car"/>
    <w:uiPriority w:val="99"/>
    <w:semiHidden/>
    <w:unhideWhenUsed/>
    <w:rsid w:val="00904F1A"/>
    <w:pPr>
      <w:spacing w:after="120"/>
    </w:pPr>
    <w:rPr>
      <w:sz w:val="16"/>
      <w:szCs w:val="16"/>
    </w:rPr>
  </w:style>
  <w:style w:type="character" w:customStyle="1" w:styleId="Corpsdetexte3Car">
    <w:name w:val="Corps de texte 3 Car"/>
    <w:link w:val="Corpsdetexte3"/>
    <w:uiPriority w:val="99"/>
    <w:semiHidden/>
    <w:rsid w:val="00904F1A"/>
    <w:rPr>
      <w:rFonts w:ascii="Calibri" w:eastAsia="Calibri" w:hAnsi="Calibri" w:cs="Times New Roman"/>
      <w:sz w:val="16"/>
      <w:szCs w:val="16"/>
    </w:rPr>
  </w:style>
  <w:style w:type="paragraph" w:styleId="Date">
    <w:name w:val="Date"/>
    <w:basedOn w:val="Normal"/>
    <w:next w:val="Normal"/>
    <w:link w:val="DateCar"/>
    <w:uiPriority w:val="99"/>
    <w:semiHidden/>
    <w:unhideWhenUsed/>
    <w:rsid w:val="00904F1A"/>
    <w:rPr>
      <w:sz w:val="20"/>
      <w:szCs w:val="20"/>
    </w:rPr>
  </w:style>
  <w:style w:type="character" w:customStyle="1" w:styleId="DateCar">
    <w:name w:val="Date Car"/>
    <w:link w:val="Date"/>
    <w:uiPriority w:val="99"/>
    <w:semiHidden/>
    <w:rsid w:val="00904F1A"/>
    <w:rPr>
      <w:rFonts w:ascii="Calibri" w:eastAsia="Calibri" w:hAnsi="Calibri" w:cs="Times New Roman"/>
    </w:rPr>
  </w:style>
  <w:style w:type="paragraph" w:styleId="En-tte">
    <w:name w:val="header"/>
    <w:basedOn w:val="Normal"/>
    <w:link w:val="En-tteCar"/>
    <w:uiPriority w:val="99"/>
    <w:semiHidden/>
    <w:unhideWhenUsed/>
    <w:rsid w:val="00904F1A"/>
    <w:pPr>
      <w:tabs>
        <w:tab w:val="center" w:pos="4536"/>
        <w:tab w:val="right" w:pos="9072"/>
      </w:tabs>
      <w:spacing w:after="0" w:line="240" w:lineRule="auto"/>
    </w:pPr>
    <w:rPr>
      <w:sz w:val="20"/>
      <w:szCs w:val="20"/>
    </w:rPr>
  </w:style>
  <w:style w:type="character" w:customStyle="1" w:styleId="En-tteCar">
    <w:name w:val="En-tête Car"/>
    <w:link w:val="En-tte"/>
    <w:uiPriority w:val="99"/>
    <w:semiHidden/>
    <w:rsid w:val="00904F1A"/>
    <w:rPr>
      <w:rFonts w:ascii="Calibri" w:eastAsia="Calibri" w:hAnsi="Calibri" w:cs="Times New Roman"/>
    </w:rPr>
  </w:style>
  <w:style w:type="paragraph" w:styleId="En-ttedemessage">
    <w:name w:val="Message Header"/>
    <w:basedOn w:val="Normal"/>
    <w:link w:val="En-ttedemessageCar"/>
    <w:uiPriority w:val="99"/>
    <w:semiHidden/>
    <w:unhideWhenUsed/>
    <w:rsid w:val="00904F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04F1A"/>
    <w:rPr>
      <w:rFonts w:ascii="Cambria" w:eastAsia="Times New Roman" w:hAnsi="Cambria" w:cs="Times New Roman"/>
      <w:sz w:val="24"/>
      <w:szCs w:val="24"/>
      <w:shd w:val="pct20" w:color="auto" w:fill="auto"/>
    </w:rPr>
  </w:style>
  <w:style w:type="character" w:customStyle="1" w:styleId="Titre1Car">
    <w:name w:val="Titre 1 Car"/>
    <w:link w:val="Titre1"/>
    <w:uiPriority w:val="9"/>
    <w:rsid w:val="00904F1A"/>
    <w:rPr>
      <w:rFonts w:ascii="Cambria" w:eastAsia="Times New Roman" w:hAnsi="Cambria" w:cs="Times New Roman"/>
      <w:b/>
      <w:bCs/>
      <w:color w:val="365F91"/>
      <w:sz w:val="28"/>
      <w:szCs w:val="28"/>
    </w:rPr>
  </w:style>
  <w:style w:type="paragraph" w:styleId="En-ttedetabledesmatires">
    <w:name w:val="TOC Heading"/>
    <w:basedOn w:val="Titre1"/>
    <w:next w:val="Normal"/>
    <w:uiPriority w:val="39"/>
    <w:semiHidden/>
    <w:unhideWhenUsed/>
    <w:qFormat/>
    <w:rsid w:val="00904F1A"/>
    <w:pPr>
      <w:outlineLvl w:val="9"/>
    </w:pPr>
  </w:style>
  <w:style w:type="paragraph" w:styleId="Explorateurdedocuments">
    <w:name w:val="Document Map"/>
    <w:basedOn w:val="Normal"/>
    <w:link w:val="ExplorateurdedocumentsCar"/>
    <w:uiPriority w:val="99"/>
    <w:semiHidden/>
    <w:unhideWhenUsed/>
    <w:rsid w:val="00904F1A"/>
    <w:pPr>
      <w:spacing w:after="0" w:line="240" w:lineRule="auto"/>
    </w:pPr>
    <w:rPr>
      <w:rFonts w:ascii="Tahoma" w:hAnsi="Tahoma"/>
      <w:sz w:val="16"/>
      <w:szCs w:val="16"/>
    </w:rPr>
  </w:style>
  <w:style w:type="character" w:customStyle="1" w:styleId="ExplorateurdedocumentsCar">
    <w:name w:val="Explorateur de documents Car"/>
    <w:link w:val="Explorateurdedocuments"/>
    <w:uiPriority w:val="99"/>
    <w:semiHidden/>
    <w:rsid w:val="00904F1A"/>
    <w:rPr>
      <w:rFonts w:ascii="Tahoma" w:eastAsia="Calibri" w:hAnsi="Tahoma" w:cs="Tahoma"/>
      <w:sz w:val="16"/>
      <w:szCs w:val="16"/>
    </w:rPr>
  </w:style>
  <w:style w:type="paragraph" w:styleId="Formuledepolitesse">
    <w:name w:val="Closing"/>
    <w:basedOn w:val="Normal"/>
    <w:link w:val="FormuledepolitesseCar"/>
    <w:uiPriority w:val="99"/>
    <w:semiHidden/>
    <w:unhideWhenUsed/>
    <w:rsid w:val="00904F1A"/>
    <w:pPr>
      <w:spacing w:after="0" w:line="240" w:lineRule="auto"/>
      <w:ind w:left="4252"/>
    </w:pPr>
    <w:rPr>
      <w:sz w:val="20"/>
      <w:szCs w:val="20"/>
    </w:rPr>
  </w:style>
  <w:style w:type="character" w:customStyle="1" w:styleId="FormuledepolitesseCar">
    <w:name w:val="Formule de politesse Car"/>
    <w:link w:val="Formuledepolitesse"/>
    <w:uiPriority w:val="99"/>
    <w:semiHidden/>
    <w:rsid w:val="00904F1A"/>
    <w:rPr>
      <w:rFonts w:ascii="Calibri" w:eastAsia="Calibri" w:hAnsi="Calibri" w:cs="Times New Roman"/>
    </w:rPr>
  </w:style>
  <w:style w:type="paragraph" w:styleId="Index1">
    <w:name w:val="index 1"/>
    <w:basedOn w:val="Normal"/>
    <w:next w:val="Normal"/>
    <w:autoRedefine/>
    <w:uiPriority w:val="99"/>
    <w:semiHidden/>
    <w:unhideWhenUsed/>
    <w:rsid w:val="00904F1A"/>
    <w:pPr>
      <w:spacing w:after="0" w:line="240" w:lineRule="auto"/>
      <w:ind w:left="220" w:hanging="220"/>
    </w:pPr>
  </w:style>
  <w:style w:type="paragraph" w:styleId="Index2">
    <w:name w:val="index 2"/>
    <w:basedOn w:val="Normal"/>
    <w:next w:val="Normal"/>
    <w:autoRedefine/>
    <w:uiPriority w:val="99"/>
    <w:semiHidden/>
    <w:unhideWhenUsed/>
    <w:rsid w:val="00904F1A"/>
    <w:pPr>
      <w:spacing w:after="0" w:line="240" w:lineRule="auto"/>
      <w:ind w:left="440" w:hanging="220"/>
    </w:pPr>
  </w:style>
  <w:style w:type="paragraph" w:styleId="Index3">
    <w:name w:val="index 3"/>
    <w:basedOn w:val="Normal"/>
    <w:next w:val="Normal"/>
    <w:autoRedefine/>
    <w:uiPriority w:val="99"/>
    <w:semiHidden/>
    <w:unhideWhenUsed/>
    <w:rsid w:val="00904F1A"/>
    <w:pPr>
      <w:spacing w:after="0" w:line="240" w:lineRule="auto"/>
      <w:ind w:left="660" w:hanging="220"/>
    </w:pPr>
  </w:style>
  <w:style w:type="paragraph" w:styleId="Index4">
    <w:name w:val="index 4"/>
    <w:basedOn w:val="Normal"/>
    <w:next w:val="Normal"/>
    <w:autoRedefine/>
    <w:uiPriority w:val="99"/>
    <w:semiHidden/>
    <w:unhideWhenUsed/>
    <w:rsid w:val="00904F1A"/>
    <w:pPr>
      <w:spacing w:after="0" w:line="240" w:lineRule="auto"/>
      <w:ind w:left="880" w:hanging="220"/>
    </w:pPr>
  </w:style>
  <w:style w:type="paragraph" w:styleId="Index5">
    <w:name w:val="index 5"/>
    <w:basedOn w:val="Normal"/>
    <w:next w:val="Normal"/>
    <w:autoRedefine/>
    <w:uiPriority w:val="99"/>
    <w:semiHidden/>
    <w:unhideWhenUsed/>
    <w:rsid w:val="00904F1A"/>
    <w:pPr>
      <w:spacing w:after="0" w:line="240" w:lineRule="auto"/>
      <w:ind w:left="1100" w:hanging="220"/>
    </w:pPr>
  </w:style>
  <w:style w:type="paragraph" w:styleId="Index6">
    <w:name w:val="index 6"/>
    <w:basedOn w:val="Normal"/>
    <w:next w:val="Normal"/>
    <w:autoRedefine/>
    <w:uiPriority w:val="99"/>
    <w:semiHidden/>
    <w:unhideWhenUsed/>
    <w:rsid w:val="00904F1A"/>
    <w:pPr>
      <w:spacing w:after="0" w:line="240" w:lineRule="auto"/>
      <w:ind w:left="1320" w:hanging="220"/>
    </w:pPr>
  </w:style>
  <w:style w:type="paragraph" w:styleId="Index7">
    <w:name w:val="index 7"/>
    <w:basedOn w:val="Normal"/>
    <w:next w:val="Normal"/>
    <w:autoRedefine/>
    <w:uiPriority w:val="99"/>
    <w:semiHidden/>
    <w:unhideWhenUsed/>
    <w:rsid w:val="00904F1A"/>
    <w:pPr>
      <w:spacing w:after="0" w:line="240" w:lineRule="auto"/>
      <w:ind w:left="1540" w:hanging="220"/>
    </w:pPr>
  </w:style>
  <w:style w:type="paragraph" w:styleId="Index8">
    <w:name w:val="index 8"/>
    <w:basedOn w:val="Normal"/>
    <w:next w:val="Normal"/>
    <w:autoRedefine/>
    <w:uiPriority w:val="99"/>
    <w:semiHidden/>
    <w:unhideWhenUsed/>
    <w:rsid w:val="00904F1A"/>
    <w:pPr>
      <w:spacing w:after="0" w:line="240" w:lineRule="auto"/>
      <w:ind w:left="1760" w:hanging="220"/>
    </w:pPr>
  </w:style>
  <w:style w:type="paragraph" w:styleId="Index9">
    <w:name w:val="index 9"/>
    <w:basedOn w:val="Normal"/>
    <w:next w:val="Normal"/>
    <w:autoRedefine/>
    <w:uiPriority w:val="99"/>
    <w:semiHidden/>
    <w:unhideWhenUsed/>
    <w:rsid w:val="00904F1A"/>
    <w:pPr>
      <w:spacing w:after="0" w:line="240" w:lineRule="auto"/>
      <w:ind w:left="1980" w:hanging="220"/>
    </w:pPr>
  </w:style>
  <w:style w:type="paragraph" w:styleId="Lgende">
    <w:name w:val="caption"/>
    <w:basedOn w:val="Normal"/>
    <w:next w:val="Normal"/>
    <w:uiPriority w:val="35"/>
    <w:unhideWhenUsed/>
    <w:qFormat/>
    <w:rsid w:val="00904F1A"/>
    <w:pPr>
      <w:spacing w:line="240" w:lineRule="auto"/>
    </w:pPr>
    <w:rPr>
      <w:b/>
      <w:bCs/>
      <w:color w:val="4F81BD"/>
      <w:sz w:val="18"/>
      <w:szCs w:val="18"/>
    </w:rPr>
  </w:style>
  <w:style w:type="paragraph" w:styleId="Liste">
    <w:name w:val="List"/>
    <w:basedOn w:val="Normal"/>
    <w:uiPriority w:val="99"/>
    <w:semiHidden/>
    <w:unhideWhenUsed/>
    <w:rsid w:val="00904F1A"/>
    <w:pPr>
      <w:ind w:left="283" w:hanging="283"/>
      <w:contextualSpacing/>
    </w:pPr>
  </w:style>
  <w:style w:type="paragraph" w:styleId="Liste2">
    <w:name w:val="List 2"/>
    <w:basedOn w:val="Normal"/>
    <w:uiPriority w:val="99"/>
    <w:semiHidden/>
    <w:unhideWhenUsed/>
    <w:rsid w:val="00904F1A"/>
    <w:pPr>
      <w:ind w:left="566" w:hanging="283"/>
      <w:contextualSpacing/>
    </w:pPr>
  </w:style>
  <w:style w:type="paragraph" w:styleId="Liste3">
    <w:name w:val="List 3"/>
    <w:basedOn w:val="Normal"/>
    <w:uiPriority w:val="99"/>
    <w:semiHidden/>
    <w:unhideWhenUsed/>
    <w:rsid w:val="00904F1A"/>
    <w:pPr>
      <w:ind w:left="849" w:hanging="283"/>
      <w:contextualSpacing/>
    </w:pPr>
  </w:style>
  <w:style w:type="paragraph" w:styleId="Liste4">
    <w:name w:val="List 4"/>
    <w:basedOn w:val="Normal"/>
    <w:uiPriority w:val="99"/>
    <w:semiHidden/>
    <w:unhideWhenUsed/>
    <w:rsid w:val="00904F1A"/>
    <w:pPr>
      <w:ind w:left="1132" w:hanging="283"/>
      <w:contextualSpacing/>
    </w:pPr>
  </w:style>
  <w:style w:type="paragraph" w:styleId="Liste5">
    <w:name w:val="List 5"/>
    <w:basedOn w:val="Normal"/>
    <w:uiPriority w:val="99"/>
    <w:semiHidden/>
    <w:unhideWhenUsed/>
    <w:rsid w:val="00904F1A"/>
    <w:pPr>
      <w:ind w:left="1415" w:hanging="283"/>
      <w:contextualSpacing/>
    </w:pPr>
  </w:style>
  <w:style w:type="paragraph" w:styleId="Listenumros">
    <w:name w:val="List Number"/>
    <w:basedOn w:val="Normal"/>
    <w:uiPriority w:val="99"/>
    <w:semiHidden/>
    <w:unhideWhenUsed/>
    <w:rsid w:val="00904F1A"/>
    <w:pPr>
      <w:numPr>
        <w:numId w:val="1"/>
      </w:numPr>
      <w:contextualSpacing/>
    </w:pPr>
  </w:style>
  <w:style w:type="paragraph" w:styleId="Listenumros2">
    <w:name w:val="List Number 2"/>
    <w:basedOn w:val="Normal"/>
    <w:uiPriority w:val="99"/>
    <w:semiHidden/>
    <w:unhideWhenUsed/>
    <w:rsid w:val="00904F1A"/>
    <w:pPr>
      <w:numPr>
        <w:numId w:val="2"/>
      </w:numPr>
      <w:contextualSpacing/>
    </w:pPr>
  </w:style>
  <w:style w:type="paragraph" w:styleId="Listenumros3">
    <w:name w:val="List Number 3"/>
    <w:basedOn w:val="Normal"/>
    <w:uiPriority w:val="99"/>
    <w:semiHidden/>
    <w:unhideWhenUsed/>
    <w:rsid w:val="00904F1A"/>
    <w:pPr>
      <w:numPr>
        <w:numId w:val="3"/>
      </w:numPr>
      <w:contextualSpacing/>
    </w:pPr>
  </w:style>
  <w:style w:type="paragraph" w:styleId="Listenumros4">
    <w:name w:val="List Number 4"/>
    <w:basedOn w:val="Normal"/>
    <w:uiPriority w:val="99"/>
    <w:semiHidden/>
    <w:unhideWhenUsed/>
    <w:rsid w:val="00904F1A"/>
    <w:pPr>
      <w:numPr>
        <w:numId w:val="4"/>
      </w:numPr>
      <w:contextualSpacing/>
    </w:pPr>
  </w:style>
  <w:style w:type="paragraph" w:styleId="Listenumros5">
    <w:name w:val="List Number 5"/>
    <w:basedOn w:val="Normal"/>
    <w:uiPriority w:val="99"/>
    <w:semiHidden/>
    <w:unhideWhenUsed/>
    <w:rsid w:val="00904F1A"/>
    <w:pPr>
      <w:numPr>
        <w:numId w:val="5"/>
      </w:numPr>
      <w:contextualSpacing/>
    </w:pPr>
  </w:style>
  <w:style w:type="paragraph" w:styleId="Listepuces">
    <w:name w:val="List Bullet"/>
    <w:basedOn w:val="Normal"/>
    <w:uiPriority w:val="99"/>
    <w:semiHidden/>
    <w:unhideWhenUsed/>
    <w:rsid w:val="00904F1A"/>
    <w:pPr>
      <w:numPr>
        <w:numId w:val="6"/>
      </w:numPr>
      <w:contextualSpacing/>
    </w:pPr>
  </w:style>
  <w:style w:type="paragraph" w:styleId="Listepuces2">
    <w:name w:val="List Bullet 2"/>
    <w:basedOn w:val="Normal"/>
    <w:uiPriority w:val="99"/>
    <w:semiHidden/>
    <w:unhideWhenUsed/>
    <w:rsid w:val="00904F1A"/>
    <w:pPr>
      <w:numPr>
        <w:numId w:val="7"/>
      </w:numPr>
      <w:contextualSpacing/>
    </w:pPr>
  </w:style>
  <w:style w:type="paragraph" w:styleId="Listepuces3">
    <w:name w:val="List Bullet 3"/>
    <w:basedOn w:val="Normal"/>
    <w:uiPriority w:val="99"/>
    <w:semiHidden/>
    <w:unhideWhenUsed/>
    <w:rsid w:val="00904F1A"/>
    <w:pPr>
      <w:numPr>
        <w:numId w:val="8"/>
      </w:numPr>
      <w:contextualSpacing/>
    </w:pPr>
  </w:style>
  <w:style w:type="paragraph" w:styleId="Listepuces4">
    <w:name w:val="List Bullet 4"/>
    <w:basedOn w:val="Normal"/>
    <w:uiPriority w:val="99"/>
    <w:semiHidden/>
    <w:unhideWhenUsed/>
    <w:rsid w:val="00904F1A"/>
    <w:pPr>
      <w:numPr>
        <w:numId w:val="9"/>
      </w:numPr>
      <w:contextualSpacing/>
    </w:pPr>
  </w:style>
  <w:style w:type="paragraph" w:styleId="Listepuces5">
    <w:name w:val="List Bullet 5"/>
    <w:basedOn w:val="Normal"/>
    <w:uiPriority w:val="99"/>
    <w:semiHidden/>
    <w:unhideWhenUsed/>
    <w:rsid w:val="00904F1A"/>
    <w:pPr>
      <w:numPr>
        <w:numId w:val="10"/>
      </w:numPr>
      <w:contextualSpacing/>
    </w:pPr>
  </w:style>
  <w:style w:type="paragraph" w:styleId="Listecontinue">
    <w:name w:val="List Continue"/>
    <w:basedOn w:val="Normal"/>
    <w:uiPriority w:val="99"/>
    <w:semiHidden/>
    <w:unhideWhenUsed/>
    <w:rsid w:val="00904F1A"/>
    <w:pPr>
      <w:spacing w:after="120"/>
      <w:ind w:left="283"/>
      <w:contextualSpacing/>
    </w:pPr>
  </w:style>
  <w:style w:type="paragraph" w:styleId="Listecontinue2">
    <w:name w:val="List Continue 2"/>
    <w:basedOn w:val="Normal"/>
    <w:uiPriority w:val="99"/>
    <w:semiHidden/>
    <w:unhideWhenUsed/>
    <w:rsid w:val="00904F1A"/>
    <w:pPr>
      <w:spacing w:after="120"/>
      <w:ind w:left="566"/>
      <w:contextualSpacing/>
    </w:pPr>
  </w:style>
  <w:style w:type="paragraph" w:styleId="Listecontinue3">
    <w:name w:val="List Continue 3"/>
    <w:basedOn w:val="Normal"/>
    <w:uiPriority w:val="99"/>
    <w:semiHidden/>
    <w:unhideWhenUsed/>
    <w:rsid w:val="00904F1A"/>
    <w:pPr>
      <w:spacing w:after="120"/>
      <w:ind w:left="849"/>
      <w:contextualSpacing/>
    </w:pPr>
  </w:style>
  <w:style w:type="paragraph" w:styleId="Listecontinue4">
    <w:name w:val="List Continue 4"/>
    <w:basedOn w:val="Normal"/>
    <w:uiPriority w:val="99"/>
    <w:semiHidden/>
    <w:unhideWhenUsed/>
    <w:rsid w:val="00904F1A"/>
    <w:pPr>
      <w:spacing w:after="120"/>
      <w:ind w:left="1132"/>
      <w:contextualSpacing/>
    </w:pPr>
  </w:style>
  <w:style w:type="paragraph" w:styleId="Listecontinue5">
    <w:name w:val="List Continue 5"/>
    <w:basedOn w:val="Normal"/>
    <w:uiPriority w:val="99"/>
    <w:semiHidden/>
    <w:unhideWhenUsed/>
    <w:rsid w:val="00904F1A"/>
    <w:pPr>
      <w:spacing w:after="120"/>
      <w:ind w:left="1415"/>
      <w:contextualSpacing/>
    </w:pPr>
  </w:style>
  <w:style w:type="paragraph" w:styleId="NormalWeb">
    <w:name w:val="Normal (Web)"/>
    <w:basedOn w:val="Normal"/>
    <w:uiPriority w:val="99"/>
    <w:unhideWhenUsed/>
    <w:rsid w:val="00904F1A"/>
    <w:rPr>
      <w:rFonts w:ascii="Times New Roman" w:hAnsi="Times New Roman"/>
      <w:sz w:val="24"/>
      <w:szCs w:val="24"/>
    </w:rPr>
  </w:style>
  <w:style w:type="paragraph" w:styleId="Normalcentr">
    <w:name w:val="Block Text"/>
    <w:basedOn w:val="Normal"/>
    <w:uiPriority w:val="99"/>
    <w:semiHidden/>
    <w:unhideWhenUsed/>
    <w:rsid w:val="00904F1A"/>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Notedebasdepage">
    <w:name w:val="footnote text"/>
    <w:basedOn w:val="Normal"/>
    <w:link w:val="NotedebasdepageCar"/>
    <w:uiPriority w:val="99"/>
    <w:semiHidden/>
    <w:unhideWhenUsed/>
    <w:rsid w:val="00904F1A"/>
    <w:pPr>
      <w:spacing w:after="0" w:line="240" w:lineRule="auto"/>
    </w:pPr>
    <w:rPr>
      <w:sz w:val="20"/>
      <w:szCs w:val="20"/>
    </w:rPr>
  </w:style>
  <w:style w:type="character" w:customStyle="1" w:styleId="NotedebasdepageCar">
    <w:name w:val="Note de bas de page Car"/>
    <w:link w:val="Notedebasdepage"/>
    <w:uiPriority w:val="99"/>
    <w:semiHidden/>
    <w:rsid w:val="00904F1A"/>
    <w:rPr>
      <w:rFonts w:ascii="Calibri" w:eastAsia="Calibri" w:hAnsi="Calibri" w:cs="Times New Roman"/>
      <w:sz w:val="20"/>
      <w:szCs w:val="20"/>
    </w:rPr>
  </w:style>
  <w:style w:type="paragraph" w:styleId="Notedefin">
    <w:name w:val="endnote text"/>
    <w:basedOn w:val="Normal"/>
    <w:link w:val="NotedefinCar"/>
    <w:uiPriority w:val="99"/>
    <w:semiHidden/>
    <w:unhideWhenUsed/>
    <w:rsid w:val="00904F1A"/>
    <w:pPr>
      <w:spacing w:after="0" w:line="240" w:lineRule="auto"/>
    </w:pPr>
    <w:rPr>
      <w:sz w:val="20"/>
      <w:szCs w:val="20"/>
    </w:rPr>
  </w:style>
  <w:style w:type="character" w:customStyle="1" w:styleId="NotedefinCar">
    <w:name w:val="Note de fin Car"/>
    <w:link w:val="Notedefin"/>
    <w:uiPriority w:val="99"/>
    <w:semiHidden/>
    <w:rsid w:val="00904F1A"/>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904F1A"/>
    <w:rPr>
      <w:b/>
      <w:bCs/>
    </w:rPr>
  </w:style>
  <w:style w:type="character" w:customStyle="1" w:styleId="ObjetducommentaireCar">
    <w:name w:val="Objet du commentaire Car"/>
    <w:link w:val="Objetducommentaire"/>
    <w:uiPriority w:val="99"/>
    <w:semiHidden/>
    <w:rsid w:val="00904F1A"/>
    <w:rPr>
      <w:rFonts w:ascii="Calibri" w:eastAsia="Calibri" w:hAnsi="Calibri" w:cs="Times New Roman"/>
      <w:b/>
      <w:bCs/>
      <w:sz w:val="20"/>
      <w:szCs w:val="20"/>
    </w:rPr>
  </w:style>
  <w:style w:type="paragraph" w:styleId="Paragraphedeliste">
    <w:name w:val="List Paragraph"/>
    <w:basedOn w:val="Normal"/>
    <w:uiPriority w:val="34"/>
    <w:qFormat/>
    <w:rsid w:val="00904F1A"/>
    <w:pPr>
      <w:ind w:left="720"/>
      <w:contextualSpacing/>
    </w:pPr>
  </w:style>
  <w:style w:type="paragraph" w:styleId="Pieddepage">
    <w:name w:val="footer"/>
    <w:basedOn w:val="Normal"/>
    <w:link w:val="PieddepageCar"/>
    <w:uiPriority w:val="99"/>
    <w:semiHidden/>
    <w:unhideWhenUsed/>
    <w:rsid w:val="00904F1A"/>
    <w:pPr>
      <w:tabs>
        <w:tab w:val="center" w:pos="4536"/>
        <w:tab w:val="right" w:pos="9072"/>
      </w:tabs>
      <w:spacing w:after="0" w:line="240" w:lineRule="auto"/>
    </w:pPr>
    <w:rPr>
      <w:sz w:val="20"/>
      <w:szCs w:val="20"/>
    </w:rPr>
  </w:style>
  <w:style w:type="character" w:customStyle="1" w:styleId="PieddepageCar">
    <w:name w:val="Pied de page Car"/>
    <w:link w:val="Pieddepage"/>
    <w:uiPriority w:val="99"/>
    <w:semiHidden/>
    <w:rsid w:val="00904F1A"/>
    <w:rPr>
      <w:rFonts w:ascii="Calibri" w:eastAsia="Calibri" w:hAnsi="Calibri" w:cs="Times New Roman"/>
    </w:rPr>
  </w:style>
  <w:style w:type="paragraph" w:styleId="PrformatHTML">
    <w:name w:val="HTML Preformatted"/>
    <w:basedOn w:val="Normal"/>
    <w:link w:val="PrformatHTMLCar"/>
    <w:uiPriority w:val="99"/>
    <w:semiHidden/>
    <w:unhideWhenUsed/>
    <w:rsid w:val="00904F1A"/>
    <w:pPr>
      <w:spacing w:after="0" w:line="240" w:lineRule="auto"/>
    </w:pPr>
    <w:rPr>
      <w:rFonts w:ascii="Consolas" w:hAnsi="Consolas"/>
      <w:sz w:val="20"/>
      <w:szCs w:val="20"/>
    </w:rPr>
  </w:style>
  <w:style w:type="character" w:customStyle="1" w:styleId="PrformatHTMLCar">
    <w:name w:val="Préformaté HTML Car"/>
    <w:link w:val="PrformatHTML"/>
    <w:uiPriority w:val="99"/>
    <w:semiHidden/>
    <w:rsid w:val="00904F1A"/>
    <w:rPr>
      <w:rFonts w:ascii="Consolas" w:eastAsia="Calibri" w:hAnsi="Consolas" w:cs="Times New Roman"/>
      <w:sz w:val="20"/>
      <w:szCs w:val="20"/>
    </w:rPr>
  </w:style>
  <w:style w:type="paragraph" w:styleId="Retrait1religne">
    <w:name w:val="Body Text First Indent"/>
    <w:basedOn w:val="Corpsdetexte"/>
    <w:link w:val="Retrait1religneCar"/>
    <w:uiPriority w:val="99"/>
    <w:semiHidden/>
    <w:unhideWhenUsed/>
    <w:rsid w:val="00904F1A"/>
    <w:pPr>
      <w:spacing w:after="200"/>
      <w:ind w:firstLine="360"/>
    </w:pPr>
  </w:style>
  <w:style w:type="character" w:customStyle="1" w:styleId="Retrait1religneCar">
    <w:name w:val="Retrait 1re ligne Car"/>
    <w:basedOn w:val="CorpsdetexteCar"/>
    <w:link w:val="Retrait1religne"/>
    <w:uiPriority w:val="99"/>
    <w:semiHidden/>
    <w:rsid w:val="00904F1A"/>
    <w:rPr>
      <w:rFonts w:ascii="Calibri" w:eastAsia="Calibri" w:hAnsi="Calibri" w:cs="Times New Roman"/>
    </w:rPr>
  </w:style>
  <w:style w:type="paragraph" w:styleId="Retraitcorpsdetexte">
    <w:name w:val="Body Text Indent"/>
    <w:basedOn w:val="Normal"/>
    <w:link w:val="RetraitcorpsdetexteCar"/>
    <w:uiPriority w:val="99"/>
    <w:semiHidden/>
    <w:unhideWhenUsed/>
    <w:rsid w:val="00904F1A"/>
    <w:pPr>
      <w:spacing w:after="120"/>
      <w:ind w:left="283"/>
    </w:pPr>
    <w:rPr>
      <w:sz w:val="20"/>
      <w:szCs w:val="20"/>
    </w:rPr>
  </w:style>
  <w:style w:type="character" w:customStyle="1" w:styleId="RetraitcorpsdetexteCar">
    <w:name w:val="Retrait corps de texte Car"/>
    <w:link w:val="Retraitcorpsdetexte"/>
    <w:uiPriority w:val="99"/>
    <w:semiHidden/>
    <w:rsid w:val="00904F1A"/>
    <w:rPr>
      <w:rFonts w:ascii="Calibri" w:eastAsia="Calibri" w:hAnsi="Calibri" w:cs="Times New Roman"/>
    </w:rPr>
  </w:style>
  <w:style w:type="paragraph" w:styleId="Retraitcorpsdetexte2">
    <w:name w:val="Body Text Indent 2"/>
    <w:basedOn w:val="Normal"/>
    <w:link w:val="Retraitcorpsdetexte2Car"/>
    <w:uiPriority w:val="99"/>
    <w:semiHidden/>
    <w:unhideWhenUsed/>
    <w:rsid w:val="00904F1A"/>
    <w:pPr>
      <w:spacing w:after="120" w:line="480" w:lineRule="auto"/>
      <w:ind w:left="283"/>
    </w:pPr>
    <w:rPr>
      <w:sz w:val="20"/>
      <w:szCs w:val="20"/>
    </w:rPr>
  </w:style>
  <w:style w:type="character" w:customStyle="1" w:styleId="Retraitcorpsdetexte2Car">
    <w:name w:val="Retrait corps de texte 2 Car"/>
    <w:link w:val="Retraitcorpsdetexte2"/>
    <w:uiPriority w:val="99"/>
    <w:semiHidden/>
    <w:rsid w:val="00904F1A"/>
    <w:rPr>
      <w:rFonts w:ascii="Calibri" w:eastAsia="Calibri" w:hAnsi="Calibri" w:cs="Times New Roman"/>
    </w:rPr>
  </w:style>
  <w:style w:type="paragraph" w:styleId="Retraitcorpsdetexte3">
    <w:name w:val="Body Text Indent 3"/>
    <w:basedOn w:val="Normal"/>
    <w:link w:val="Retraitcorpsdetexte3Car"/>
    <w:uiPriority w:val="99"/>
    <w:semiHidden/>
    <w:unhideWhenUsed/>
    <w:rsid w:val="00904F1A"/>
    <w:pPr>
      <w:spacing w:after="120"/>
      <w:ind w:left="283"/>
    </w:pPr>
    <w:rPr>
      <w:sz w:val="16"/>
      <w:szCs w:val="16"/>
    </w:rPr>
  </w:style>
  <w:style w:type="character" w:customStyle="1" w:styleId="Retraitcorpsdetexte3Car">
    <w:name w:val="Retrait corps de texte 3 Car"/>
    <w:link w:val="Retraitcorpsdetexte3"/>
    <w:uiPriority w:val="99"/>
    <w:semiHidden/>
    <w:rsid w:val="00904F1A"/>
    <w:rPr>
      <w:rFonts w:ascii="Calibri" w:eastAsia="Calibri" w:hAnsi="Calibri" w:cs="Times New Roman"/>
      <w:sz w:val="16"/>
      <w:szCs w:val="16"/>
    </w:rPr>
  </w:style>
  <w:style w:type="paragraph" w:styleId="Retraitcorpset1relig">
    <w:name w:val="Body Text First Indent 2"/>
    <w:basedOn w:val="Retraitcorpsdetexte"/>
    <w:link w:val="Retraitcorpset1religCar"/>
    <w:uiPriority w:val="99"/>
    <w:semiHidden/>
    <w:unhideWhenUsed/>
    <w:rsid w:val="00904F1A"/>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904F1A"/>
    <w:rPr>
      <w:rFonts w:ascii="Calibri" w:eastAsia="Calibri" w:hAnsi="Calibri" w:cs="Times New Roman"/>
    </w:rPr>
  </w:style>
  <w:style w:type="paragraph" w:styleId="Retraitnormal">
    <w:name w:val="Normal Indent"/>
    <w:basedOn w:val="Normal"/>
    <w:uiPriority w:val="99"/>
    <w:semiHidden/>
    <w:unhideWhenUsed/>
    <w:rsid w:val="00904F1A"/>
    <w:pPr>
      <w:ind w:left="708"/>
    </w:pPr>
  </w:style>
  <w:style w:type="paragraph" w:styleId="Salutations">
    <w:name w:val="Salutation"/>
    <w:basedOn w:val="Normal"/>
    <w:next w:val="Normal"/>
    <w:link w:val="SalutationsCar"/>
    <w:uiPriority w:val="99"/>
    <w:semiHidden/>
    <w:unhideWhenUsed/>
    <w:rsid w:val="00904F1A"/>
    <w:rPr>
      <w:sz w:val="20"/>
      <w:szCs w:val="20"/>
    </w:rPr>
  </w:style>
  <w:style w:type="character" w:customStyle="1" w:styleId="SalutationsCar">
    <w:name w:val="Salutations Car"/>
    <w:link w:val="Salutations"/>
    <w:uiPriority w:val="99"/>
    <w:semiHidden/>
    <w:rsid w:val="00904F1A"/>
    <w:rPr>
      <w:rFonts w:ascii="Calibri" w:eastAsia="Calibri" w:hAnsi="Calibri" w:cs="Times New Roman"/>
    </w:rPr>
  </w:style>
  <w:style w:type="paragraph" w:styleId="Sansinterligne">
    <w:name w:val="No Spacing"/>
    <w:uiPriority w:val="1"/>
    <w:qFormat/>
    <w:rsid w:val="00904F1A"/>
    <w:rPr>
      <w:sz w:val="22"/>
      <w:szCs w:val="22"/>
      <w:lang w:eastAsia="en-US"/>
    </w:rPr>
  </w:style>
  <w:style w:type="paragraph" w:styleId="Signature">
    <w:name w:val="Signature"/>
    <w:basedOn w:val="Normal"/>
    <w:link w:val="SignatureCar"/>
    <w:uiPriority w:val="99"/>
    <w:semiHidden/>
    <w:unhideWhenUsed/>
    <w:rsid w:val="00904F1A"/>
    <w:pPr>
      <w:spacing w:after="0" w:line="240" w:lineRule="auto"/>
      <w:ind w:left="4252"/>
    </w:pPr>
    <w:rPr>
      <w:sz w:val="20"/>
      <w:szCs w:val="20"/>
    </w:rPr>
  </w:style>
  <w:style w:type="character" w:customStyle="1" w:styleId="SignatureCar">
    <w:name w:val="Signature Car"/>
    <w:link w:val="Signature"/>
    <w:uiPriority w:val="99"/>
    <w:semiHidden/>
    <w:rsid w:val="00904F1A"/>
    <w:rPr>
      <w:rFonts w:ascii="Calibri" w:eastAsia="Calibri" w:hAnsi="Calibri" w:cs="Times New Roman"/>
    </w:rPr>
  </w:style>
  <w:style w:type="paragraph" w:styleId="Signaturelectronique">
    <w:name w:val="E-mail Signature"/>
    <w:basedOn w:val="Normal"/>
    <w:link w:val="SignaturelectroniqueCar"/>
    <w:uiPriority w:val="99"/>
    <w:semiHidden/>
    <w:unhideWhenUsed/>
    <w:rsid w:val="00904F1A"/>
    <w:pPr>
      <w:spacing w:after="0" w:line="240" w:lineRule="auto"/>
    </w:pPr>
    <w:rPr>
      <w:sz w:val="20"/>
      <w:szCs w:val="20"/>
    </w:rPr>
  </w:style>
  <w:style w:type="character" w:customStyle="1" w:styleId="SignaturelectroniqueCar">
    <w:name w:val="Signature électronique Car"/>
    <w:link w:val="Signaturelectronique"/>
    <w:uiPriority w:val="99"/>
    <w:semiHidden/>
    <w:rsid w:val="00904F1A"/>
    <w:rPr>
      <w:rFonts w:ascii="Calibri" w:eastAsia="Calibri" w:hAnsi="Calibri" w:cs="Times New Roman"/>
    </w:rPr>
  </w:style>
  <w:style w:type="paragraph" w:styleId="Sous-titre">
    <w:name w:val="Subtitle"/>
    <w:basedOn w:val="Normal"/>
    <w:next w:val="Normal"/>
    <w:link w:val="Sous-titreCar"/>
    <w:uiPriority w:val="11"/>
    <w:qFormat/>
    <w:rsid w:val="00904F1A"/>
    <w:pPr>
      <w:numPr>
        <w:ilvl w:val="1"/>
      </w:numPr>
    </w:pPr>
    <w:rPr>
      <w:rFonts w:ascii="Cambria" w:eastAsia="Times New Roman" w:hAnsi="Cambria"/>
      <w:i/>
      <w:iCs/>
      <w:color w:val="4F81BD"/>
      <w:spacing w:val="15"/>
      <w:sz w:val="24"/>
      <w:szCs w:val="24"/>
    </w:rPr>
  </w:style>
  <w:style w:type="character" w:customStyle="1" w:styleId="Sous-titreCar">
    <w:name w:val="Sous-titre Car"/>
    <w:link w:val="Sous-titre"/>
    <w:uiPriority w:val="11"/>
    <w:rsid w:val="00904F1A"/>
    <w:rPr>
      <w:rFonts w:ascii="Cambria" w:eastAsia="Times New Roman" w:hAnsi="Cambria" w:cs="Times New Roman"/>
      <w:i/>
      <w:iCs/>
      <w:color w:val="4F81BD"/>
      <w:spacing w:val="15"/>
      <w:sz w:val="24"/>
      <w:szCs w:val="24"/>
    </w:rPr>
  </w:style>
  <w:style w:type="paragraph" w:styleId="Tabledesillustrations">
    <w:name w:val="table of figures"/>
    <w:basedOn w:val="Normal"/>
    <w:next w:val="Normal"/>
    <w:uiPriority w:val="99"/>
    <w:semiHidden/>
    <w:unhideWhenUsed/>
    <w:rsid w:val="00904F1A"/>
    <w:pPr>
      <w:spacing w:after="0"/>
    </w:pPr>
  </w:style>
  <w:style w:type="paragraph" w:styleId="Tabledesrfrencesjuridiques">
    <w:name w:val="table of authorities"/>
    <w:basedOn w:val="Normal"/>
    <w:next w:val="Normal"/>
    <w:uiPriority w:val="99"/>
    <w:semiHidden/>
    <w:unhideWhenUsed/>
    <w:rsid w:val="00904F1A"/>
    <w:pPr>
      <w:spacing w:after="0"/>
      <w:ind w:left="220" w:hanging="220"/>
    </w:pPr>
  </w:style>
  <w:style w:type="paragraph" w:styleId="Textebrut">
    <w:name w:val="Plain Text"/>
    <w:basedOn w:val="Normal"/>
    <w:link w:val="TextebrutCar"/>
    <w:uiPriority w:val="99"/>
    <w:semiHidden/>
    <w:unhideWhenUsed/>
    <w:rsid w:val="00904F1A"/>
    <w:pPr>
      <w:spacing w:after="0" w:line="240" w:lineRule="auto"/>
    </w:pPr>
    <w:rPr>
      <w:rFonts w:ascii="Consolas" w:hAnsi="Consolas"/>
      <w:sz w:val="21"/>
      <w:szCs w:val="21"/>
    </w:rPr>
  </w:style>
  <w:style w:type="character" w:customStyle="1" w:styleId="TextebrutCar">
    <w:name w:val="Texte brut Car"/>
    <w:link w:val="Textebrut"/>
    <w:uiPriority w:val="99"/>
    <w:semiHidden/>
    <w:rsid w:val="00904F1A"/>
    <w:rPr>
      <w:rFonts w:ascii="Consolas" w:eastAsia="Calibri" w:hAnsi="Consolas" w:cs="Times New Roman"/>
      <w:sz w:val="21"/>
      <w:szCs w:val="21"/>
    </w:rPr>
  </w:style>
  <w:style w:type="paragraph" w:styleId="Textedebulles">
    <w:name w:val="Balloon Text"/>
    <w:basedOn w:val="Normal"/>
    <w:link w:val="TextedebullesCar"/>
    <w:uiPriority w:val="99"/>
    <w:semiHidden/>
    <w:unhideWhenUsed/>
    <w:rsid w:val="00904F1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904F1A"/>
    <w:rPr>
      <w:rFonts w:ascii="Tahoma" w:eastAsia="Calibri" w:hAnsi="Tahoma" w:cs="Tahoma"/>
      <w:sz w:val="16"/>
      <w:szCs w:val="16"/>
    </w:rPr>
  </w:style>
  <w:style w:type="paragraph" w:styleId="Textedemacro">
    <w:name w:val="macro"/>
    <w:link w:val="TextedemacroCar"/>
    <w:uiPriority w:val="99"/>
    <w:semiHidden/>
    <w:unhideWhenUsed/>
    <w:rsid w:val="00904F1A"/>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eastAsia="en-US"/>
    </w:rPr>
  </w:style>
  <w:style w:type="character" w:customStyle="1" w:styleId="TextedemacroCar">
    <w:name w:val="Texte de macro Car"/>
    <w:link w:val="Textedemacro"/>
    <w:uiPriority w:val="99"/>
    <w:semiHidden/>
    <w:rsid w:val="00904F1A"/>
    <w:rPr>
      <w:rFonts w:ascii="Consolas" w:hAnsi="Consolas"/>
      <w:lang w:val="fr-FR" w:eastAsia="en-US" w:bidi="ar-SA"/>
    </w:rPr>
  </w:style>
  <w:style w:type="paragraph" w:styleId="Titre">
    <w:name w:val="Title"/>
    <w:basedOn w:val="Normal"/>
    <w:next w:val="Normal"/>
    <w:link w:val="TitreCar"/>
    <w:uiPriority w:val="10"/>
    <w:qFormat/>
    <w:rsid w:val="00904F1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link w:val="Titre"/>
    <w:uiPriority w:val="10"/>
    <w:rsid w:val="00904F1A"/>
    <w:rPr>
      <w:rFonts w:ascii="Cambria" w:eastAsia="Times New Roman" w:hAnsi="Cambria" w:cs="Times New Roman"/>
      <w:color w:val="17365D"/>
      <w:spacing w:val="5"/>
      <w:kern w:val="28"/>
      <w:sz w:val="52"/>
      <w:szCs w:val="52"/>
    </w:rPr>
  </w:style>
  <w:style w:type="character" w:customStyle="1" w:styleId="Titre2Car">
    <w:name w:val="Titre 2 Car"/>
    <w:link w:val="Titre2"/>
    <w:uiPriority w:val="9"/>
    <w:semiHidden/>
    <w:rsid w:val="00904F1A"/>
    <w:rPr>
      <w:rFonts w:ascii="Cambria" w:eastAsia="Times New Roman" w:hAnsi="Cambria" w:cs="Times New Roman"/>
      <w:b/>
      <w:bCs/>
      <w:color w:val="4F81BD"/>
      <w:sz w:val="26"/>
      <w:szCs w:val="26"/>
    </w:rPr>
  </w:style>
  <w:style w:type="character" w:customStyle="1" w:styleId="Titre3Car">
    <w:name w:val="Titre 3 Car"/>
    <w:link w:val="Titre3"/>
    <w:uiPriority w:val="9"/>
    <w:semiHidden/>
    <w:rsid w:val="00904F1A"/>
    <w:rPr>
      <w:rFonts w:ascii="Cambria" w:eastAsia="Times New Roman" w:hAnsi="Cambria" w:cs="Times New Roman"/>
      <w:b/>
      <w:bCs/>
      <w:color w:val="4F81BD"/>
    </w:rPr>
  </w:style>
  <w:style w:type="character" w:customStyle="1" w:styleId="Titre4Car">
    <w:name w:val="Titre 4 Car"/>
    <w:link w:val="Titre4"/>
    <w:uiPriority w:val="9"/>
    <w:semiHidden/>
    <w:rsid w:val="00904F1A"/>
    <w:rPr>
      <w:rFonts w:ascii="Cambria" w:eastAsia="Times New Roman" w:hAnsi="Cambria" w:cs="Times New Roman"/>
      <w:b/>
      <w:bCs/>
      <w:i/>
      <w:iCs/>
      <w:color w:val="4F81BD"/>
    </w:rPr>
  </w:style>
  <w:style w:type="character" w:customStyle="1" w:styleId="Titre5Car">
    <w:name w:val="Titre 5 Car"/>
    <w:link w:val="Titre5"/>
    <w:uiPriority w:val="9"/>
    <w:semiHidden/>
    <w:rsid w:val="00904F1A"/>
    <w:rPr>
      <w:rFonts w:ascii="Cambria" w:eastAsia="Times New Roman" w:hAnsi="Cambria" w:cs="Times New Roman"/>
      <w:color w:val="243F60"/>
    </w:rPr>
  </w:style>
  <w:style w:type="character" w:customStyle="1" w:styleId="Titre6Car">
    <w:name w:val="Titre 6 Car"/>
    <w:link w:val="Titre6"/>
    <w:uiPriority w:val="9"/>
    <w:semiHidden/>
    <w:rsid w:val="00904F1A"/>
    <w:rPr>
      <w:rFonts w:ascii="Cambria" w:eastAsia="Times New Roman" w:hAnsi="Cambria" w:cs="Times New Roman"/>
      <w:i/>
      <w:iCs/>
      <w:color w:val="243F60"/>
    </w:rPr>
  </w:style>
  <w:style w:type="character" w:customStyle="1" w:styleId="Titre7Car">
    <w:name w:val="Titre 7 Car"/>
    <w:link w:val="Titre7"/>
    <w:uiPriority w:val="9"/>
    <w:semiHidden/>
    <w:rsid w:val="00904F1A"/>
    <w:rPr>
      <w:rFonts w:ascii="Cambria" w:eastAsia="Times New Roman" w:hAnsi="Cambria" w:cs="Times New Roman"/>
      <w:i/>
      <w:iCs/>
      <w:color w:val="404040"/>
    </w:rPr>
  </w:style>
  <w:style w:type="character" w:customStyle="1" w:styleId="Titre8Car">
    <w:name w:val="Titre 8 Car"/>
    <w:link w:val="Titre8"/>
    <w:uiPriority w:val="9"/>
    <w:semiHidden/>
    <w:rsid w:val="00904F1A"/>
    <w:rPr>
      <w:rFonts w:ascii="Cambria" w:eastAsia="Times New Roman" w:hAnsi="Cambria" w:cs="Times New Roman"/>
      <w:color w:val="404040"/>
      <w:sz w:val="20"/>
      <w:szCs w:val="20"/>
    </w:rPr>
  </w:style>
  <w:style w:type="character" w:customStyle="1" w:styleId="Titre9Car">
    <w:name w:val="Titre 9 Car"/>
    <w:link w:val="Titre9"/>
    <w:uiPriority w:val="9"/>
    <w:semiHidden/>
    <w:rsid w:val="00904F1A"/>
    <w:rPr>
      <w:rFonts w:ascii="Cambria" w:eastAsia="Times New Roman" w:hAnsi="Cambria" w:cs="Times New Roman"/>
      <w:i/>
      <w:iCs/>
      <w:color w:val="404040"/>
      <w:sz w:val="20"/>
      <w:szCs w:val="20"/>
    </w:rPr>
  </w:style>
  <w:style w:type="paragraph" w:styleId="Titredenote">
    <w:name w:val="Note Heading"/>
    <w:basedOn w:val="Normal"/>
    <w:next w:val="Normal"/>
    <w:link w:val="TitredenoteCar"/>
    <w:uiPriority w:val="99"/>
    <w:semiHidden/>
    <w:unhideWhenUsed/>
    <w:rsid w:val="00904F1A"/>
    <w:pPr>
      <w:spacing w:after="0" w:line="240" w:lineRule="auto"/>
    </w:pPr>
    <w:rPr>
      <w:sz w:val="20"/>
      <w:szCs w:val="20"/>
    </w:rPr>
  </w:style>
  <w:style w:type="character" w:customStyle="1" w:styleId="TitredenoteCar">
    <w:name w:val="Titre de note Car"/>
    <w:link w:val="Titredenote"/>
    <w:uiPriority w:val="99"/>
    <w:semiHidden/>
    <w:rsid w:val="00904F1A"/>
    <w:rPr>
      <w:rFonts w:ascii="Calibri" w:eastAsia="Calibri" w:hAnsi="Calibri" w:cs="Times New Roman"/>
    </w:rPr>
  </w:style>
  <w:style w:type="paragraph" w:styleId="Titreindex">
    <w:name w:val="index heading"/>
    <w:basedOn w:val="Normal"/>
    <w:next w:val="Index1"/>
    <w:uiPriority w:val="99"/>
    <w:semiHidden/>
    <w:unhideWhenUsed/>
    <w:rsid w:val="00904F1A"/>
    <w:rPr>
      <w:rFonts w:ascii="Cambria" w:eastAsia="Times New Roman" w:hAnsi="Cambria"/>
      <w:b/>
      <w:bCs/>
    </w:rPr>
  </w:style>
  <w:style w:type="paragraph" w:styleId="TitreTR">
    <w:name w:val="toa heading"/>
    <w:basedOn w:val="Normal"/>
    <w:next w:val="Normal"/>
    <w:uiPriority w:val="99"/>
    <w:semiHidden/>
    <w:unhideWhenUsed/>
    <w:rsid w:val="00904F1A"/>
    <w:pPr>
      <w:spacing w:before="120"/>
    </w:pPr>
    <w:rPr>
      <w:rFonts w:ascii="Cambria" w:eastAsia="Times New Roman" w:hAnsi="Cambria"/>
      <w:b/>
      <w:bCs/>
      <w:sz w:val="24"/>
      <w:szCs w:val="24"/>
    </w:rPr>
  </w:style>
  <w:style w:type="paragraph" w:styleId="TM1">
    <w:name w:val="toc 1"/>
    <w:basedOn w:val="Normal"/>
    <w:next w:val="Normal"/>
    <w:autoRedefine/>
    <w:uiPriority w:val="39"/>
    <w:semiHidden/>
    <w:unhideWhenUsed/>
    <w:rsid w:val="00904F1A"/>
    <w:pPr>
      <w:spacing w:after="100"/>
    </w:pPr>
  </w:style>
  <w:style w:type="paragraph" w:styleId="TM2">
    <w:name w:val="toc 2"/>
    <w:basedOn w:val="Normal"/>
    <w:next w:val="Normal"/>
    <w:autoRedefine/>
    <w:uiPriority w:val="39"/>
    <w:semiHidden/>
    <w:unhideWhenUsed/>
    <w:rsid w:val="00904F1A"/>
    <w:pPr>
      <w:spacing w:after="100"/>
      <w:ind w:left="220"/>
    </w:pPr>
  </w:style>
  <w:style w:type="paragraph" w:styleId="TM3">
    <w:name w:val="toc 3"/>
    <w:basedOn w:val="Normal"/>
    <w:next w:val="Normal"/>
    <w:autoRedefine/>
    <w:uiPriority w:val="39"/>
    <w:semiHidden/>
    <w:unhideWhenUsed/>
    <w:rsid w:val="00904F1A"/>
    <w:pPr>
      <w:spacing w:after="100"/>
      <w:ind w:left="440"/>
    </w:pPr>
  </w:style>
  <w:style w:type="paragraph" w:styleId="TM4">
    <w:name w:val="toc 4"/>
    <w:basedOn w:val="Normal"/>
    <w:next w:val="Normal"/>
    <w:autoRedefine/>
    <w:uiPriority w:val="39"/>
    <w:semiHidden/>
    <w:unhideWhenUsed/>
    <w:rsid w:val="00904F1A"/>
    <w:pPr>
      <w:spacing w:after="100"/>
      <w:ind w:left="660"/>
    </w:pPr>
  </w:style>
  <w:style w:type="paragraph" w:styleId="TM5">
    <w:name w:val="toc 5"/>
    <w:basedOn w:val="Normal"/>
    <w:next w:val="Normal"/>
    <w:autoRedefine/>
    <w:uiPriority w:val="39"/>
    <w:semiHidden/>
    <w:unhideWhenUsed/>
    <w:rsid w:val="00904F1A"/>
    <w:pPr>
      <w:spacing w:after="100"/>
      <w:ind w:left="880"/>
    </w:pPr>
  </w:style>
  <w:style w:type="paragraph" w:styleId="TM6">
    <w:name w:val="toc 6"/>
    <w:basedOn w:val="Normal"/>
    <w:next w:val="Normal"/>
    <w:autoRedefine/>
    <w:uiPriority w:val="39"/>
    <w:semiHidden/>
    <w:unhideWhenUsed/>
    <w:rsid w:val="00904F1A"/>
    <w:pPr>
      <w:spacing w:after="100"/>
      <w:ind w:left="1100"/>
    </w:pPr>
  </w:style>
  <w:style w:type="paragraph" w:styleId="TM7">
    <w:name w:val="toc 7"/>
    <w:basedOn w:val="Normal"/>
    <w:next w:val="Normal"/>
    <w:autoRedefine/>
    <w:uiPriority w:val="39"/>
    <w:semiHidden/>
    <w:unhideWhenUsed/>
    <w:rsid w:val="00904F1A"/>
    <w:pPr>
      <w:spacing w:after="100"/>
      <w:ind w:left="1320"/>
    </w:pPr>
  </w:style>
  <w:style w:type="paragraph" w:styleId="TM8">
    <w:name w:val="toc 8"/>
    <w:basedOn w:val="Normal"/>
    <w:next w:val="Normal"/>
    <w:autoRedefine/>
    <w:uiPriority w:val="39"/>
    <w:semiHidden/>
    <w:unhideWhenUsed/>
    <w:rsid w:val="00904F1A"/>
    <w:pPr>
      <w:spacing w:after="100"/>
      <w:ind w:left="1540"/>
    </w:pPr>
  </w:style>
  <w:style w:type="paragraph" w:styleId="TM9">
    <w:name w:val="toc 9"/>
    <w:basedOn w:val="Normal"/>
    <w:next w:val="Normal"/>
    <w:autoRedefine/>
    <w:uiPriority w:val="39"/>
    <w:semiHidden/>
    <w:unhideWhenUsed/>
    <w:rsid w:val="00904F1A"/>
    <w:pPr>
      <w:spacing w:after="100"/>
      <w:ind w:left="1760"/>
    </w:pPr>
  </w:style>
  <w:style w:type="character" w:styleId="Lienhypertexte">
    <w:name w:val="Hyperlink"/>
    <w:uiPriority w:val="99"/>
    <w:unhideWhenUsed/>
    <w:rsid w:val="004B21AA"/>
    <w:rPr>
      <w:color w:val="0000FF"/>
      <w:u w:val="single"/>
    </w:rPr>
  </w:style>
  <w:style w:type="character" w:styleId="Lienhypertextesuivivisit">
    <w:name w:val="FollowedHyperlink"/>
    <w:uiPriority w:val="99"/>
    <w:semiHidden/>
    <w:unhideWhenUsed/>
    <w:rsid w:val="00B919C1"/>
    <w:rPr>
      <w:color w:val="800080"/>
      <w:u w:val="single"/>
    </w:rPr>
  </w:style>
  <w:style w:type="character" w:customStyle="1" w:styleId="lang-la">
    <w:name w:val="lang-la"/>
    <w:rsid w:val="00BD0772"/>
  </w:style>
  <w:style w:type="character" w:customStyle="1" w:styleId="citecrochet1">
    <w:name w:val="cite_crochet1"/>
    <w:rsid w:val="00BD0772"/>
    <w:rPr>
      <w:vanish/>
      <w:webHidden w:val="0"/>
      <w:specVanish w:val="0"/>
    </w:rPr>
  </w:style>
  <w:style w:type="character" w:styleId="lev">
    <w:name w:val="Strong"/>
    <w:uiPriority w:val="22"/>
    <w:qFormat/>
    <w:rsid w:val="00CA69B0"/>
    <w:rPr>
      <w:b/>
      <w:bCs/>
    </w:rPr>
  </w:style>
  <w:style w:type="character" w:styleId="CitationHTML">
    <w:name w:val="HTML Cite"/>
    <w:uiPriority w:val="99"/>
    <w:semiHidden/>
    <w:unhideWhenUsed/>
    <w:rsid w:val="000E7F0E"/>
    <w:rPr>
      <w:i/>
      <w:iCs/>
    </w:rPr>
  </w:style>
  <w:style w:type="character" w:customStyle="1" w:styleId="nom">
    <w:name w:val="nom"/>
    <w:basedOn w:val="Policepardfaut"/>
    <w:rsid w:val="00C4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4612">
      <w:bodyDiv w:val="1"/>
      <w:marLeft w:val="0"/>
      <w:marRight w:val="0"/>
      <w:marTop w:val="0"/>
      <w:marBottom w:val="0"/>
      <w:divBdr>
        <w:top w:val="none" w:sz="0" w:space="0" w:color="auto"/>
        <w:left w:val="none" w:sz="0" w:space="0" w:color="auto"/>
        <w:bottom w:val="none" w:sz="0" w:space="0" w:color="auto"/>
        <w:right w:val="none" w:sz="0" w:space="0" w:color="auto"/>
      </w:divBdr>
    </w:div>
    <w:div w:id="35393329">
      <w:bodyDiv w:val="1"/>
      <w:marLeft w:val="0"/>
      <w:marRight w:val="0"/>
      <w:marTop w:val="0"/>
      <w:marBottom w:val="0"/>
      <w:divBdr>
        <w:top w:val="none" w:sz="0" w:space="0" w:color="auto"/>
        <w:left w:val="none" w:sz="0" w:space="0" w:color="auto"/>
        <w:bottom w:val="none" w:sz="0" w:space="0" w:color="auto"/>
        <w:right w:val="none" w:sz="0" w:space="0" w:color="auto"/>
      </w:divBdr>
    </w:div>
    <w:div w:id="136411342">
      <w:bodyDiv w:val="1"/>
      <w:marLeft w:val="0"/>
      <w:marRight w:val="0"/>
      <w:marTop w:val="0"/>
      <w:marBottom w:val="0"/>
      <w:divBdr>
        <w:top w:val="none" w:sz="0" w:space="0" w:color="auto"/>
        <w:left w:val="none" w:sz="0" w:space="0" w:color="auto"/>
        <w:bottom w:val="none" w:sz="0" w:space="0" w:color="auto"/>
        <w:right w:val="none" w:sz="0" w:space="0" w:color="auto"/>
      </w:divBdr>
    </w:div>
    <w:div w:id="238440283">
      <w:bodyDiv w:val="1"/>
      <w:marLeft w:val="0"/>
      <w:marRight w:val="0"/>
      <w:marTop w:val="0"/>
      <w:marBottom w:val="0"/>
      <w:divBdr>
        <w:top w:val="none" w:sz="0" w:space="0" w:color="auto"/>
        <w:left w:val="none" w:sz="0" w:space="0" w:color="auto"/>
        <w:bottom w:val="none" w:sz="0" w:space="0" w:color="auto"/>
        <w:right w:val="none" w:sz="0" w:space="0" w:color="auto"/>
      </w:divBdr>
    </w:div>
    <w:div w:id="788470730">
      <w:bodyDiv w:val="1"/>
      <w:marLeft w:val="0"/>
      <w:marRight w:val="0"/>
      <w:marTop w:val="0"/>
      <w:marBottom w:val="0"/>
      <w:divBdr>
        <w:top w:val="none" w:sz="0" w:space="0" w:color="auto"/>
        <w:left w:val="none" w:sz="0" w:space="0" w:color="auto"/>
        <w:bottom w:val="none" w:sz="0" w:space="0" w:color="auto"/>
        <w:right w:val="none" w:sz="0" w:space="0" w:color="auto"/>
      </w:divBdr>
    </w:div>
    <w:div w:id="939490203">
      <w:bodyDiv w:val="1"/>
      <w:marLeft w:val="0"/>
      <w:marRight w:val="0"/>
      <w:marTop w:val="0"/>
      <w:marBottom w:val="0"/>
      <w:divBdr>
        <w:top w:val="none" w:sz="0" w:space="0" w:color="auto"/>
        <w:left w:val="none" w:sz="0" w:space="0" w:color="auto"/>
        <w:bottom w:val="none" w:sz="0" w:space="0" w:color="auto"/>
        <w:right w:val="none" w:sz="0" w:space="0" w:color="auto"/>
      </w:divBdr>
    </w:div>
    <w:div w:id="1856458136">
      <w:bodyDiv w:val="1"/>
      <w:marLeft w:val="0"/>
      <w:marRight w:val="0"/>
      <w:marTop w:val="0"/>
      <w:marBottom w:val="0"/>
      <w:divBdr>
        <w:top w:val="none" w:sz="0" w:space="0" w:color="auto"/>
        <w:left w:val="none" w:sz="0" w:space="0" w:color="auto"/>
        <w:bottom w:val="none" w:sz="0" w:space="0" w:color="auto"/>
        <w:right w:val="none" w:sz="0" w:space="0" w:color="auto"/>
      </w:divBdr>
      <w:divsChild>
        <w:div w:id="839277994">
          <w:marLeft w:val="0"/>
          <w:marRight w:val="0"/>
          <w:marTop w:val="0"/>
          <w:marBottom w:val="0"/>
          <w:divBdr>
            <w:top w:val="none" w:sz="0" w:space="0" w:color="auto"/>
            <w:left w:val="none" w:sz="0" w:space="0" w:color="auto"/>
            <w:bottom w:val="none" w:sz="0" w:space="0" w:color="auto"/>
            <w:right w:val="none" w:sz="0" w:space="0" w:color="auto"/>
          </w:divBdr>
          <w:divsChild>
            <w:div w:id="1700814762">
              <w:marLeft w:val="0"/>
              <w:marRight w:val="0"/>
              <w:marTop w:val="0"/>
              <w:marBottom w:val="0"/>
              <w:divBdr>
                <w:top w:val="none" w:sz="0" w:space="0" w:color="auto"/>
                <w:left w:val="none" w:sz="0" w:space="0" w:color="auto"/>
                <w:bottom w:val="none" w:sz="0" w:space="0" w:color="auto"/>
                <w:right w:val="none" w:sz="0" w:space="0" w:color="auto"/>
              </w:divBdr>
              <w:divsChild>
                <w:div w:id="388380108">
                  <w:marLeft w:val="0"/>
                  <w:marRight w:val="0"/>
                  <w:marTop w:val="0"/>
                  <w:marBottom w:val="0"/>
                  <w:divBdr>
                    <w:top w:val="none" w:sz="0" w:space="0" w:color="auto"/>
                    <w:left w:val="none" w:sz="0" w:space="0" w:color="auto"/>
                    <w:bottom w:val="none" w:sz="0" w:space="0" w:color="auto"/>
                    <w:right w:val="none" w:sz="0" w:space="0" w:color="auto"/>
                  </w:divBdr>
                  <w:divsChild>
                    <w:div w:id="119538402">
                      <w:marLeft w:val="0"/>
                      <w:marRight w:val="0"/>
                      <w:marTop w:val="0"/>
                      <w:marBottom w:val="0"/>
                      <w:divBdr>
                        <w:top w:val="none" w:sz="0" w:space="0" w:color="auto"/>
                        <w:left w:val="none" w:sz="0" w:space="0" w:color="auto"/>
                        <w:bottom w:val="none" w:sz="0" w:space="0" w:color="auto"/>
                        <w:right w:val="none" w:sz="0" w:space="0" w:color="auto"/>
                      </w:divBdr>
                      <w:divsChild>
                        <w:div w:id="9423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20Bouillante\Desktop\defi_epreuve1_.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71BC-580C-4D3A-9131-C5EC9787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defi_epreuve1_</Template>
  <TotalTime>47</TotalTime>
  <Pages>4</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4056</CharactersWithSpaces>
  <SharedDoc>false</SharedDoc>
  <HLinks>
    <vt:vector size="30" baseType="variant">
      <vt:variant>
        <vt:i4>1835077</vt:i4>
      </vt:variant>
      <vt:variant>
        <vt:i4>18</vt:i4>
      </vt:variant>
      <vt:variant>
        <vt:i4>0</vt:i4>
      </vt:variant>
      <vt:variant>
        <vt:i4>5</vt:i4>
      </vt:variant>
      <vt:variant>
        <vt:lpwstr>http://haute-normandie.france3.fr/2012/11/09/le-port-du-havre-et-la-securite-quelles-sont-les-risques-lies-au-transport-des-matieres-dangereuses-140962.html</vt:lpwstr>
      </vt:variant>
      <vt:variant>
        <vt:lpwstr/>
      </vt:variant>
      <vt:variant>
        <vt:i4>8126574</vt:i4>
      </vt:variant>
      <vt:variant>
        <vt:i4>15</vt:i4>
      </vt:variant>
      <vt:variant>
        <vt:i4>0</vt:i4>
      </vt:variant>
      <vt:variant>
        <vt:i4>5</vt:i4>
      </vt:variant>
      <vt:variant>
        <vt:lpwstr>http://fr.wikiteka.com/document/les-metaux-et-les-pays-producteurs/</vt:lpwstr>
      </vt:variant>
      <vt:variant>
        <vt:lpwstr/>
      </vt:variant>
      <vt:variant>
        <vt:i4>2424938</vt:i4>
      </vt:variant>
      <vt:variant>
        <vt:i4>12</vt:i4>
      </vt:variant>
      <vt:variant>
        <vt:i4>0</vt:i4>
      </vt:variant>
      <vt:variant>
        <vt:i4>5</vt:i4>
      </vt:variant>
      <vt:variant>
        <vt:lpwstr>http://fr.wikipedia.org/wiki/Liste_des_pays_par_production_de_charbon</vt:lpwstr>
      </vt:variant>
      <vt:variant>
        <vt:lpwstr/>
      </vt:variant>
      <vt:variant>
        <vt:i4>4456516</vt:i4>
      </vt:variant>
      <vt:variant>
        <vt:i4>9</vt:i4>
      </vt:variant>
      <vt:variant>
        <vt:i4>0</vt:i4>
      </vt:variant>
      <vt:variant>
        <vt:i4>5</vt:i4>
      </vt:variant>
      <vt:variant>
        <vt:lpwstr>http://www.larousse.fr/dictionnaires/francais-monolingue</vt:lpwstr>
      </vt:variant>
      <vt:variant>
        <vt:lpwstr/>
      </vt:variant>
      <vt:variant>
        <vt:i4>7471140</vt:i4>
      </vt:variant>
      <vt:variant>
        <vt:i4>3</vt:i4>
      </vt:variant>
      <vt:variant>
        <vt:i4>0</vt:i4>
      </vt:variant>
      <vt:variant>
        <vt:i4>5</vt:i4>
      </vt:variant>
      <vt:variant>
        <vt:lpwstr>http://lelivrescolaire.fr/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 Bouillante</dc:creator>
  <cp:lastModifiedBy>Aurelia</cp:lastModifiedBy>
  <cp:revision>6</cp:revision>
  <cp:lastPrinted>2013-01-06T12:16:00Z</cp:lastPrinted>
  <dcterms:created xsi:type="dcterms:W3CDTF">2016-09-01T12:49:00Z</dcterms:created>
  <dcterms:modified xsi:type="dcterms:W3CDTF">2016-09-04T20:00:00Z</dcterms:modified>
</cp:coreProperties>
</file>